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EACD" w14:textId="77777777"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14:paraId="3D9B98BC" w14:textId="77777777"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14:paraId="153F2B1B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14:paraId="3365773D" w14:textId="7FD8CE9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1</w:t>
      </w:r>
      <w:r w:rsidR="004410AA">
        <w:rPr>
          <w:rFonts w:ascii="Arial" w:hAnsi="Arial" w:cs="Arial"/>
        </w:rPr>
        <w:t>0</w:t>
      </w:r>
      <w:r w:rsidR="004B13FC" w:rsidRPr="004B13FC">
        <w:rPr>
          <w:rFonts w:ascii="Arial" w:hAnsi="Arial" w:cs="Arial"/>
        </w:rPr>
        <w:t>0-01/</w:t>
      </w:r>
      <w:r w:rsidR="004410AA">
        <w:rPr>
          <w:rFonts w:ascii="Arial" w:hAnsi="Arial" w:cs="Arial"/>
        </w:rPr>
        <w:t>2</w:t>
      </w:r>
      <w:r w:rsidR="009D6DB8">
        <w:rPr>
          <w:rFonts w:ascii="Arial" w:hAnsi="Arial" w:cs="Arial"/>
        </w:rPr>
        <w:t>1</w:t>
      </w:r>
      <w:r w:rsidR="004B13FC" w:rsidRPr="004B13FC">
        <w:rPr>
          <w:rFonts w:ascii="Arial" w:hAnsi="Arial" w:cs="Arial"/>
        </w:rPr>
        <w:t>-01/01</w:t>
      </w:r>
    </w:p>
    <w:p w14:paraId="569C1D20" w14:textId="624E4915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2147-19-02-</w:t>
      </w:r>
      <w:r w:rsidR="004410AA">
        <w:rPr>
          <w:rFonts w:ascii="Arial" w:hAnsi="Arial" w:cs="Arial"/>
        </w:rPr>
        <w:t>2</w:t>
      </w:r>
      <w:r w:rsidR="009D6DB8">
        <w:rPr>
          <w:rFonts w:ascii="Arial" w:hAnsi="Arial" w:cs="Arial"/>
        </w:rPr>
        <w:t>1</w:t>
      </w:r>
      <w:r w:rsidR="004B13FC" w:rsidRPr="004B13FC">
        <w:rPr>
          <w:rFonts w:ascii="Arial" w:hAnsi="Arial" w:cs="Arial"/>
        </w:rPr>
        <w:t>-</w:t>
      </w:r>
      <w:r w:rsidR="0054426E">
        <w:rPr>
          <w:rFonts w:ascii="Arial" w:hAnsi="Arial" w:cs="Arial"/>
        </w:rPr>
        <w:t>42</w:t>
      </w:r>
    </w:p>
    <w:p w14:paraId="3E1636C8" w14:textId="7C620618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54426E">
        <w:rPr>
          <w:rFonts w:ascii="Arial" w:hAnsi="Arial" w:cs="Arial"/>
        </w:rPr>
        <w:t>05. listopada</w:t>
      </w:r>
      <w:r w:rsidR="009D6DB8">
        <w:rPr>
          <w:rFonts w:ascii="Arial" w:hAnsi="Arial" w:cs="Arial"/>
        </w:rPr>
        <w:t xml:space="preserve"> 2021.</w:t>
      </w:r>
      <w:r w:rsidR="005972D2">
        <w:rPr>
          <w:rFonts w:ascii="Arial" w:hAnsi="Arial" w:cs="Arial"/>
        </w:rPr>
        <w:t xml:space="preserve"> godine</w:t>
      </w:r>
    </w:p>
    <w:p w14:paraId="75406E8B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2F14E26F" w14:textId="77777777"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14:paraId="4F3F80CF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7909304" w14:textId="5A55017E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54426E">
        <w:rPr>
          <w:rFonts w:ascii="Arial" w:hAnsi="Arial" w:cs="Arial"/>
        </w:rPr>
        <w:t>geografije</w:t>
      </w:r>
      <w:r w:rsidR="00996F3F" w:rsidRPr="004B13FC">
        <w:rPr>
          <w:rFonts w:ascii="Arial" w:hAnsi="Arial" w:cs="Arial"/>
        </w:rPr>
        <w:t xml:space="preserve"> na </w:t>
      </w:r>
      <w:r w:rsidR="003876BA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 xml:space="preserve">određeno </w:t>
      </w:r>
      <w:r w:rsidR="003876BA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 xml:space="preserve">puno radno vrijeme, koji je objavljen dana </w:t>
      </w:r>
      <w:r w:rsidR="003876BA">
        <w:rPr>
          <w:rFonts w:ascii="Arial" w:hAnsi="Arial" w:cs="Arial"/>
        </w:rPr>
        <w:t xml:space="preserve">20. </w:t>
      </w:r>
      <w:r w:rsidR="0054426E">
        <w:rPr>
          <w:rFonts w:ascii="Arial" w:hAnsi="Arial" w:cs="Arial"/>
        </w:rPr>
        <w:t>rujna</w:t>
      </w:r>
      <w:r w:rsidR="00FC17A2">
        <w:rPr>
          <w:rFonts w:ascii="Arial" w:hAnsi="Arial" w:cs="Arial"/>
        </w:rPr>
        <w:t xml:space="preserve"> </w:t>
      </w:r>
      <w:r w:rsidR="009D6DB8">
        <w:rPr>
          <w:rFonts w:ascii="Arial" w:hAnsi="Arial" w:cs="Arial"/>
        </w:rPr>
        <w:t xml:space="preserve"> 2021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14:paraId="2064B0A2" w14:textId="77777777" w:rsidR="00996F3F" w:rsidRPr="004B13FC" w:rsidRDefault="00996F3F" w:rsidP="00BD7D68">
      <w:pPr>
        <w:pStyle w:val="Bezproreda"/>
        <w:rPr>
          <w:rFonts w:ascii="Arial" w:hAnsi="Arial" w:cs="Arial"/>
        </w:rPr>
      </w:pPr>
    </w:p>
    <w:p w14:paraId="51D908D3" w14:textId="4C310606"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održat će se dana</w:t>
      </w:r>
      <w:r w:rsidR="00625AC3">
        <w:rPr>
          <w:rFonts w:ascii="Arial" w:hAnsi="Arial" w:cs="Arial"/>
        </w:rPr>
        <w:t xml:space="preserve"> </w:t>
      </w:r>
      <w:r w:rsidR="0054426E">
        <w:rPr>
          <w:rFonts w:ascii="Arial" w:hAnsi="Arial" w:cs="Arial"/>
        </w:rPr>
        <w:t>12. listopada</w:t>
      </w:r>
      <w:r w:rsidR="00625AC3">
        <w:rPr>
          <w:rFonts w:ascii="Arial" w:hAnsi="Arial" w:cs="Arial"/>
        </w:rPr>
        <w:t xml:space="preserve"> 2021. godine u </w:t>
      </w:r>
      <w:r w:rsidR="00F92A75">
        <w:rPr>
          <w:rFonts w:ascii="Arial" w:hAnsi="Arial" w:cs="Arial"/>
        </w:rPr>
        <w:t>15,30</w:t>
      </w:r>
      <w:r w:rsidR="00625AC3">
        <w:rPr>
          <w:rFonts w:ascii="Arial" w:hAnsi="Arial" w:cs="Arial"/>
        </w:rPr>
        <w:t xml:space="preserve"> sati</w:t>
      </w:r>
      <w:r w:rsidR="005972D2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>u Srednjoj školi fra Andrije Kačića Miošića,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</w:t>
      </w:r>
      <w:r w:rsidR="0015231E">
        <w:rPr>
          <w:rFonts w:ascii="Arial" w:hAnsi="Arial" w:cs="Arial"/>
        </w:rPr>
        <w:t>DSD</w:t>
      </w:r>
      <w:r w:rsidR="003F4971" w:rsidRPr="004B13FC">
        <w:rPr>
          <w:rFonts w:ascii="Arial" w:hAnsi="Arial" w:cs="Arial"/>
        </w:rPr>
        <w:t xml:space="preserve"> (prizemlje zgrade)</w:t>
      </w:r>
    </w:p>
    <w:p w14:paraId="0E34558E" w14:textId="77777777" w:rsidR="003F4971" w:rsidRPr="004B13FC" w:rsidRDefault="003F4971" w:rsidP="00BD7D68">
      <w:pPr>
        <w:pStyle w:val="Bezproreda"/>
        <w:rPr>
          <w:rFonts w:ascii="Arial" w:hAnsi="Arial" w:cs="Arial"/>
        </w:rPr>
      </w:pPr>
    </w:p>
    <w:p w14:paraId="08C2E655" w14:textId="0986CCB8" w:rsidR="003F4971" w:rsidRPr="004B13FC" w:rsidRDefault="00F92A75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15,30</w:t>
      </w:r>
      <w:r w:rsidR="003F4971" w:rsidRPr="004B13FC">
        <w:rPr>
          <w:rFonts w:ascii="Arial" w:hAnsi="Arial" w:cs="Arial"/>
        </w:rPr>
        <w:t xml:space="preserve"> sati  dolazak i utvrđivanje identiteta i popisa kandid</w:t>
      </w:r>
      <w:r w:rsidR="004B13FC" w:rsidRPr="004B13FC">
        <w:rPr>
          <w:rFonts w:ascii="Arial" w:hAnsi="Arial" w:cs="Arial"/>
        </w:rPr>
        <w:t>at</w:t>
      </w:r>
      <w:r w:rsidR="0054426E">
        <w:rPr>
          <w:rFonts w:ascii="Arial" w:hAnsi="Arial" w:cs="Arial"/>
        </w:rPr>
        <w:t>a</w:t>
      </w:r>
    </w:p>
    <w:p w14:paraId="380AF1C4" w14:textId="77777777"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14:paraId="16E9D076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</w:p>
    <w:p w14:paraId="22EEF3B2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pozivaju slijedeće kandidatkinje: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827"/>
      </w:tblGrid>
      <w:tr w:rsidR="00043677" w14:paraId="4C125AF8" w14:textId="77777777" w:rsidTr="00034FDF">
        <w:tc>
          <w:tcPr>
            <w:tcW w:w="1413" w:type="dxa"/>
          </w:tcPr>
          <w:p w14:paraId="4407A950" w14:textId="77777777" w:rsidR="00043677" w:rsidRDefault="00043677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broj:</w:t>
            </w:r>
          </w:p>
        </w:tc>
        <w:tc>
          <w:tcPr>
            <w:tcW w:w="3827" w:type="dxa"/>
          </w:tcPr>
          <w:p w14:paraId="74F73DFF" w14:textId="77777777" w:rsidR="00043677" w:rsidRDefault="00043677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Prezime i ime kandidata:</w:t>
            </w:r>
          </w:p>
        </w:tc>
      </w:tr>
      <w:tr w:rsidR="00314D8E" w14:paraId="37803943" w14:textId="77777777" w:rsidTr="00034FDF">
        <w:tc>
          <w:tcPr>
            <w:tcW w:w="1413" w:type="dxa"/>
          </w:tcPr>
          <w:p w14:paraId="2200F34B" w14:textId="1C93F02C" w:rsidR="00314D8E" w:rsidRDefault="00314D8E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19825193" w14:textId="1856B1E9" w:rsidR="00314D8E" w:rsidRDefault="0054426E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Antunović Josipa</w:t>
            </w:r>
          </w:p>
        </w:tc>
      </w:tr>
      <w:tr w:rsidR="00043677" w14:paraId="45CA898D" w14:textId="77777777" w:rsidTr="00034FDF">
        <w:tc>
          <w:tcPr>
            <w:tcW w:w="1413" w:type="dxa"/>
          </w:tcPr>
          <w:p w14:paraId="7738B555" w14:textId="6D7C7E1F" w:rsidR="00043677" w:rsidRDefault="00314D8E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36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5916488" w14:textId="40A91CB6" w:rsidR="00043677" w:rsidRDefault="0054426E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Čikeš Tonko</w:t>
            </w:r>
          </w:p>
        </w:tc>
      </w:tr>
      <w:tr w:rsidR="00625AC3" w14:paraId="03E76BA6" w14:textId="77777777" w:rsidTr="00034FDF">
        <w:tc>
          <w:tcPr>
            <w:tcW w:w="1413" w:type="dxa"/>
          </w:tcPr>
          <w:p w14:paraId="573C8F0C" w14:textId="4A0D8312" w:rsidR="00625AC3" w:rsidRDefault="00625AC3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4948AB7B" w14:textId="0099020D" w:rsidR="00625AC3" w:rsidRDefault="0054426E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Maras Marija</w:t>
            </w:r>
          </w:p>
        </w:tc>
      </w:tr>
    </w:tbl>
    <w:p w14:paraId="7E40AF30" w14:textId="77777777" w:rsidR="00BD7D68" w:rsidRPr="004B13FC" w:rsidRDefault="00BD7D68">
      <w:pPr>
        <w:rPr>
          <w:rFonts w:ascii="Arial" w:hAnsi="Arial" w:cs="Arial"/>
        </w:rPr>
      </w:pPr>
    </w:p>
    <w:p w14:paraId="128DC05F" w14:textId="29717004"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</w:t>
      </w:r>
      <w:r w:rsidR="0054426E">
        <w:rPr>
          <w:rFonts w:ascii="Arial" w:hAnsi="Arial" w:cs="Arial"/>
        </w:rPr>
        <w:t>om</w:t>
      </w:r>
      <w:r w:rsidR="004B40DF" w:rsidRPr="004B13FC">
        <w:rPr>
          <w:rFonts w:ascii="Arial" w:hAnsi="Arial" w:cs="Arial"/>
        </w:rPr>
        <w:t xml:space="preserve"> natječaja.</w:t>
      </w:r>
    </w:p>
    <w:p w14:paraId="6319C0C5" w14:textId="77777777"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14:paraId="6E05319C" w14:textId="630A5F97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su dužne ponijeti sa sobom osobnu iskaznicu ili drugu identifikacijsku javnu ispravu na temelju koje se utvrđuje prije testiranja identitet kandida</w:t>
      </w:r>
      <w:r w:rsidR="0054426E">
        <w:rPr>
          <w:rFonts w:ascii="Arial" w:hAnsi="Arial" w:cs="Arial"/>
        </w:rPr>
        <w:t>ta</w:t>
      </w:r>
      <w:r w:rsidRPr="004B13FC">
        <w:rPr>
          <w:rFonts w:ascii="Arial" w:hAnsi="Arial" w:cs="Arial"/>
        </w:rPr>
        <w:t>. Testiranju ne može pristupiti kandida</w:t>
      </w:r>
      <w:r w:rsidR="0054426E">
        <w:rPr>
          <w:rFonts w:ascii="Arial" w:hAnsi="Arial" w:cs="Arial"/>
        </w:rPr>
        <w:t>t</w:t>
      </w:r>
      <w:r w:rsidRPr="004B13FC">
        <w:rPr>
          <w:rFonts w:ascii="Arial" w:hAnsi="Arial" w:cs="Arial"/>
        </w:rPr>
        <w:t xml:space="preserve"> koj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ne može dokazati identitet i osobe za koje je Povjerenstvo utvrdilo da ne ispunjavaju formalne uvjete iz natječaja te čije prijave nisu pravodobne i potpune. </w:t>
      </w:r>
    </w:p>
    <w:p w14:paraId="6634C693" w14:textId="77777777" w:rsidR="0054426E" w:rsidRDefault="004B13FC" w:rsidP="0054426E">
      <w:pPr>
        <w:rPr>
          <w:rFonts w:ascii="Arial" w:hAnsi="Arial" w:cs="Arial"/>
        </w:rPr>
      </w:pPr>
      <w:r>
        <w:rPr>
          <w:rFonts w:ascii="Arial" w:hAnsi="Arial" w:cs="Arial"/>
        </w:rPr>
        <w:t>Sukladno članku 15. stavku 1. točki 1. podtočki 5. p</w:t>
      </w:r>
      <w:r w:rsidR="004B40DF" w:rsidRPr="004B13FC">
        <w:rPr>
          <w:rFonts w:ascii="Arial" w:hAnsi="Arial" w:cs="Arial"/>
        </w:rPr>
        <w:t xml:space="preserve">rovjera kandidatkinja obavit će se održavanjem oglednog sata u trajanju </w:t>
      </w:r>
      <w:r w:rsidR="0015231E">
        <w:rPr>
          <w:rFonts w:ascii="Arial" w:hAnsi="Arial" w:cs="Arial"/>
        </w:rPr>
        <w:t>do</w:t>
      </w:r>
      <w:r w:rsidR="004B40DF" w:rsidRPr="004B13FC">
        <w:rPr>
          <w:rFonts w:ascii="Arial" w:hAnsi="Arial" w:cs="Arial"/>
        </w:rPr>
        <w:t xml:space="preserve"> 20 minuta . Tema oglednog sata je nastavna jedinica</w:t>
      </w:r>
      <w:r w:rsidR="00FC17A2">
        <w:rPr>
          <w:rFonts w:ascii="Arial" w:hAnsi="Arial" w:cs="Arial"/>
        </w:rPr>
        <w:t xml:space="preserve"> </w:t>
      </w:r>
      <w:r w:rsidR="0054426E">
        <w:rPr>
          <w:rFonts w:ascii="Arial" w:hAnsi="Arial" w:cs="Arial"/>
        </w:rPr>
        <w:t>„Seizmizam“ 1. razred , str. 44,  udžbenik  „Geo 1“ Školska knjiga</w:t>
      </w:r>
    </w:p>
    <w:p w14:paraId="2378810A" w14:textId="0F816A06"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</w:t>
      </w:r>
      <w:r w:rsidR="0054426E">
        <w:rPr>
          <w:rFonts w:ascii="Arial" w:hAnsi="Arial" w:cs="Arial"/>
        </w:rPr>
        <w:t>su</w:t>
      </w:r>
      <w:r w:rsidRPr="004B13FC">
        <w:rPr>
          <w:rFonts w:ascii="Arial" w:hAnsi="Arial" w:cs="Arial"/>
        </w:rPr>
        <w:t xml:space="preserve"> dužn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donijeti pripremu nastavnog sata u pisanom obliku u tri primjerka  te je predati Povjerenstvu netom prije izvođenja oglednog  sata.</w:t>
      </w:r>
    </w:p>
    <w:p w14:paraId="60FB19C6" w14:textId="43768C82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Nakon obavljenog testiranja Povjerenstvo utvrđuje rezultat testiranja za svak</w:t>
      </w:r>
      <w:r w:rsidR="0054426E">
        <w:rPr>
          <w:rFonts w:ascii="Arial" w:hAnsi="Arial" w:cs="Arial"/>
        </w:rPr>
        <w:t>og</w:t>
      </w:r>
      <w:r w:rsidRPr="004B13FC">
        <w:rPr>
          <w:rFonts w:ascii="Arial" w:hAnsi="Arial" w:cs="Arial"/>
        </w:rPr>
        <w:t xml:space="preserve"> kandidat</w:t>
      </w:r>
      <w:r w:rsidR="0054426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koj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je pristup</w:t>
      </w:r>
      <w:r w:rsidR="0054426E">
        <w:rPr>
          <w:rFonts w:ascii="Arial" w:hAnsi="Arial" w:cs="Arial"/>
        </w:rPr>
        <w:t>io</w:t>
      </w:r>
      <w:r w:rsidRPr="004B13FC">
        <w:rPr>
          <w:rFonts w:ascii="Arial" w:hAnsi="Arial" w:cs="Arial"/>
        </w:rPr>
        <w:t xml:space="preserve"> testiranju.</w:t>
      </w:r>
    </w:p>
    <w:p w14:paraId="1C18A32A" w14:textId="6CC587C9"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</w:t>
      </w:r>
      <w:r w:rsidR="0054426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prijavljeni na natječaj bit će obavještene putem mrežne stranice Škole najkasnije u roku od 15 dana od dana sklapanja ugovora o radu s odabranom kandidat</w:t>
      </w:r>
      <w:r w:rsidR="0054426E">
        <w:rPr>
          <w:rFonts w:ascii="Arial" w:hAnsi="Arial" w:cs="Arial"/>
        </w:rPr>
        <w:t>om</w:t>
      </w:r>
      <w:r>
        <w:rPr>
          <w:rFonts w:ascii="Arial" w:hAnsi="Arial" w:cs="Arial"/>
        </w:rPr>
        <w:t>.</w:t>
      </w:r>
    </w:p>
    <w:p w14:paraId="78383AC0" w14:textId="63FF75BF"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t>Poziv za testiranje objavljen je dana</w:t>
      </w:r>
      <w:r w:rsidR="005972D2">
        <w:rPr>
          <w:rFonts w:ascii="Arial" w:hAnsi="Arial" w:cs="Arial"/>
        </w:rPr>
        <w:t xml:space="preserve"> </w:t>
      </w:r>
      <w:r w:rsidR="0054426E">
        <w:rPr>
          <w:rFonts w:ascii="Arial" w:hAnsi="Arial" w:cs="Arial"/>
        </w:rPr>
        <w:t>05. listopada</w:t>
      </w:r>
      <w:r w:rsidR="009D6DB8">
        <w:rPr>
          <w:rFonts w:ascii="Arial" w:hAnsi="Arial" w:cs="Arial"/>
        </w:rPr>
        <w:t xml:space="preserve"> 2021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14:paraId="21F58EA0" w14:textId="77777777" w:rsidR="0054426E" w:rsidRPr="004B13FC" w:rsidRDefault="0054426E" w:rsidP="0054426E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14:paraId="2032D64E" w14:textId="330BD267" w:rsidR="00766055" w:rsidRDefault="00766055">
      <w:pPr>
        <w:rPr>
          <w:rFonts w:ascii="Arial" w:hAnsi="Arial" w:cs="Arial"/>
        </w:rPr>
      </w:pPr>
    </w:p>
    <w:p w14:paraId="679388D7" w14:textId="77777777" w:rsidR="0054426E" w:rsidRPr="004B13FC" w:rsidRDefault="0054426E">
      <w:pPr>
        <w:rPr>
          <w:rFonts w:ascii="Arial" w:hAnsi="Arial" w:cs="Arial"/>
        </w:rPr>
      </w:pPr>
    </w:p>
    <w:p w14:paraId="103105BB" w14:textId="77777777" w:rsidR="008603A1" w:rsidRPr="004B13FC" w:rsidRDefault="008603A1">
      <w:pPr>
        <w:rPr>
          <w:rFonts w:ascii="Arial" w:hAnsi="Arial" w:cs="Arial"/>
        </w:rPr>
      </w:pPr>
    </w:p>
    <w:p w14:paraId="43B598CC" w14:textId="77777777" w:rsidR="008603A1" w:rsidRPr="004B13FC" w:rsidRDefault="008603A1">
      <w:pPr>
        <w:rPr>
          <w:rFonts w:ascii="Arial" w:hAnsi="Arial" w:cs="Arial"/>
        </w:rPr>
      </w:pPr>
    </w:p>
    <w:p w14:paraId="28B396FD" w14:textId="77777777"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34FDF"/>
    <w:rsid w:val="00043677"/>
    <w:rsid w:val="000A1B56"/>
    <w:rsid w:val="000B2DDB"/>
    <w:rsid w:val="00103A9E"/>
    <w:rsid w:val="00123F6B"/>
    <w:rsid w:val="0015231E"/>
    <w:rsid w:val="0022515B"/>
    <w:rsid w:val="002E5B40"/>
    <w:rsid w:val="00314D8E"/>
    <w:rsid w:val="00341028"/>
    <w:rsid w:val="003876BA"/>
    <w:rsid w:val="003B2FE0"/>
    <w:rsid w:val="003F4971"/>
    <w:rsid w:val="004410AA"/>
    <w:rsid w:val="00457ED9"/>
    <w:rsid w:val="004B13FC"/>
    <w:rsid w:val="004B40DF"/>
    <w:rsid w:val="004C0286"/>
    <w:rsid w:val="004D7894"/>
    <w:rsid w:val="00523D26"/>
    <w:rsid w:val="0054426E"/>
    <w:rsid w:val="005972D2"/>
    <w:rsid w:val="005A7DE3"/>
    <w:rsid w:val="00625AC3"/>
    <w:rsid w:val="006368CF"/>
    <w:rsid w:val="00657858"/>
    <w:rsid w:val="006812DC"/>
    <w:rsid w:val="0073754E"/>
    <w:rsid w:val="00766055"/>
    <w:rsid w:val="00767744"/>
    <w:rsid w:val="008244CC"/>
    <w:rsid w:val="008603A1"/>
    <w:rsid w:val="00894C5D"/>
    <w:rsid w:val="00996F3F"/>
    <w:rsid w:val="009D6DB8"/>
    <w:rsid w:val="00AF0CB7"/>
    <w:rsid w:val="00BC2638"/>
    <w:rsid w:val="00BD7D68"/>
    <w:rsid w:val="00C44A62"/>
    <w:rsid w:val="00D85F00"/>
    <w:rsid w:val="00E8011C"/>
    <w:rsid w:val="00EB0612"/>
    <w:rsid w:val="00F92A75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1E94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Vidoš</cp:lastModifiedBy>
  <cp:revision>3</cp:revision>
  <dcterms:created xsi:type="dcterms:W3CDTF">2021-10-01T13:16:00Z</dcterms:created>
  <dcterms:modified xsi:type="dcterms:W3CDTF">2021-10-01T13:18:00Z</dcterms:modified>
</cp:coreProperties>
</file>