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EACD"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D9B98BC"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153F2B1B" w14:textId="77777777" w:rsidR="00BD7D68" w:rsidRPr="004B13FC" w:rsidRDefault="00BD7D68" w:rsidP="00BD7D68">
      <w:pPr>
        <w:pStyle w:val="Bezproreda"/>
        <w:rPr>
          <w:rFonts w:ascii="Arial" w:hAnsi="Arial" w:cs="Arial"/>
        </w:rPr>
      </w:pPr>
      <w:r w:rsidRPr="004B13FC">
        <w:rPr>
          <w:rFonts w:ascii="Arial" w:hAnsi="Arial" w:cs="Arial"/>
        </w:rPr>
        <w:t>MAKARSKA</w:t>
      </w:r>
    </w:p>
    <w:p w14:paraId="3365773D" w14:textId="7FD8CE97"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w:t>
      </w:r>
      <w:r w:rsidR="004410AA">
        <w:rPr>
          <w:rFonts w:ascii="Arial" w:hAnsi="Arial" w:cs="Arial"/>
        </w:rPr>
        <w:t>0</w:t>
      </w:r>
      <w:r w:rsidR="004B13FC" w:rsidRPr="004B13FC">
        <w:rPr>
          <w:rFonts w:ascii="Arial" w:hAnsi="Arial" w:cs="Arial"/>
        </w:rPr>
        <w:t>0-01/</w:t>
      </w:r>
      <w:r w:rsidR="004410AA">
        <w:rPr>
          <w:rFonts w:ascii="Arial" w:hAnsi="Arial" w:cs="Arial"/>
        </w:rPr>
        <w:t>2</w:t>
      </w:r>
      <w:r w:rsidR="009D6DB8">
        <w:rPr>
          <w:rFonts w:ascii="Arial" w:hAnsi="Arial" w:cs="Arial"/>
        </w:rPr>
        <w:t>1</w:t>
      </w:r>
      <w:r w:rsidR="004B13FC" w:rsidRPr="004B13FC">
        <w:rPr>
          <w:rFonts w:ascii="Arial" w:hAnsi="Arial" w:cs="Arial"/>
        </w:rPr>
        <w:t>-01/01</w:t>
      </w:r>
    </w:p>
    <w:p w14:paraId="569C1D20" w14:textId="63C45234"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4410AA">
        <w:rPr>
          <w:rFonts w:ascii="Arial" w:hAnsi="Arial" w:cs="Arial"/>
        </w:rPr>
        <w:t>2</w:t>
      </w:r>
      <w:r w:rsidR="009D6DB8">
        <w:rPr>
          <w:rFonts w:ascii="Arial" w:hAnsi="Arial" w:cs="Arial"/>
        </w:rPr>
        <w:t>1</w:t>
      </w:r>
      <w:r w:rsidR="004B13FC" w:rsidRPr="004B13FC">
        <w:rPr>
          <w:rFonts w:ascii="Arial" w:hAnsi="Arial" w:cs="Arial"/>
        </w:rPr>
        <w:t>-</w:t>
      </w:r>
      <w:r w:rsidR="003876BA">
        <w:rPr>
          <w:rFonts w:ascii="Arial" w:hAnsi="Arial" w:cs="Arial"/>
        </w:rPr>
        <w:t>3</w:t>
      </w:r>
      <w:r w:rsidR="00066E2C">
        <w:rPr>
          <w:rFonts w:ascii="Arial" w:hAnsi="Arial" w:cs="Arial"/>
        </w:rPr>
        <w:t>4</w:t>
      </w:r>
    </w:p>
    <w:p w14:paraId="3E1636C8" w14:textId="40EC48D7" w:rsidR="00BD7D68" w:rsidRPr="004B13FC" w:rsidRDefault="00BD7D68" w:rsidP="00BD7D68">
      <w:pPr>
        <w:pStyle w:val="Bezproreda"/>
        <w:rPr>
          <w:rFonts w:ascii="Arial" w:hAnsi="Arial" w:cs="Arial"/>
        </w:rPr>
      </w:pPr>
      <w:r w:rsidRPr="004B13FC">
        <w:rPr>
          <w:rFonts w:ascii="Arial" w:hAnsi="Arial" w:cs="Arial"/>
        </w:rPr>
        <w:t xml:space="preserve">Makarska, </w:t>
      </w:r>
      <w:r w:rsidR="003876BA">
        <w:rPr>
          <w:rFonts w:ascii="Arial" w:hAnsi="Arial" w:cs="Arial"/>
        </w:rPr>
        <w:t>01. lipnja</w:t>
      </w:r>
      <w:r w:rsidR="009D6DB8">
        <w:rPr>
          <w:rFonts w:ascii="Arial" w:hAnsi="Arial" w:cs="Arial"/>
        </w:rPr>
        <w:t xml:space="preserve"> 2021.</w:t>
      </w:r>
      <w:r w:rsidR="005972D2">
        <w:rPr>
          <w:rFonts w:ascii="Arial" w:hAnsi="Arial" w:cs="Arial"/>
        </w:rPr>
        <w:t xml:space="preserve"> godine</w:t>
      </w:r>
    </w:p>
    <w:p w14:paraId="75406E8B" w14:textId="77777777" w:rsidR="00BD7D68" w:rsidRPr="004B13FC" w:rsidRDefault="00BD7D68" w:rsidP="00BD7D68">
      <w:pPr>
        <w:pStyle w:val="Bezproreda"/>
        <w:rPr>
          <w:rFonts w:ascii="Arial" w:hAnsi="Arial" w:cs="Arial"/>
        </w:rPr>
      </w:pPr>
    </w:p>
    <w:p w14:paraId="43DDCD2C" w14:textId="77777777" w:rsidR="00BD7D68" w:rsidRPr="004B13FC" w:rsidRDefault="00BD7D68" w:rsidP="00BD7D68">
      <w:pPr>
        <w:pStyle w:val="Bezproreda"/>
        <w:rPr>
          <w:rFonts w:ascii="Arial" w:hAnsi="Arial" w:cs="Arial"/>
        </w:rPr>
      </w:pPr>
    </w:p>
    <w:p w14:paraId="2F14E26F"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4F3F80CF" w14:textId="77777777" w:rsidR="00BD7D68" w:rsidRPr="004B13FC" w:rsidRDefault="00BD7D68" w:rsidP="00BD7D68">
      <w:pPr>
        <w:pStyle w:val="Bezproreda"/>
        <w:rPr>
          <w:rFonts w:ascii="Arial" w:hAnsi="Arial" w:cs="Arial"/>
        </w:rPr>
      </w:pPr>
    </w:p>
    <w:p w14:paraId="523D5FC9" w14:textId="77777777" w:rsidR="00BD7D68" w:rsidRPr="004B13FC" w:rsidRDefault="00BD7D68" w:rsidP="00BD7D68">
      <w:pPr>
        <w:pStyle w:val="Bezproreda"/>
        <w:rPr>
          <w:rFonts w:ascii="Arial" w:hAnsi="Arial" w:cs="Arial"/>
        </w:rPr>
      </w:pPr>
    </w:p>
    <w:p w14:paraId="2306363D" w14:textId="77777777" w:rsidR="009D6DB8" w:rsidRDefault="009D6DB8" w:rsidP="00BD7D68">
      <w:pPr>
        <w:pStyle w:val="Bezproreda"/>
        <w:rPr>
          <w:rFonts w:ascii="Arial" w:hAnsi="Arial" w:cs="Arial"/>
        </w:rPr>
      </w:pPr>
    </w:p>
    <w:p w14:paraId="17909304" w14:textId="1BB60B2A"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066E2C">
        <w:rPr>
          <w:rFonts w:ascii="Arial" w:hAnsi="Arial" w:cs="Arial"/>
        </w:rPr>
        <w:t>filozofije, logike i etike</w:t>
      </w:r>
      <w:r w:rsidR="00996F3F" w:rsidRPr="004B13FC">
        <w:rPr>
          <w:rFonts w:ascii="Arial" w:hAnsi="Arial" w:cs="Arial"/>
        </w:rPr>
        <w:t xml:space="preserve"> na određeno </w:t>
      </w:r>
      <w:r w:rsidR="003876BA">
        <w:rPr>
          <w:rFonts w:ascii="Arial" w:hAnsi="Arial" w:cs="Arial"/>
        </w:rPr>
        <w:t>ne</w:t>
      </w:r>
      <w:r w:rsidR="00996F3F" w:rsidRPr="004B13FC">
        <w:rPr>
          <w:rFonts w:ascii="Arial" w:hAnsi="Arial" w:cs="Arial"/>
        </w:rPr>
        <w:t xml:space="preserve">puno radno vrijeme, koji je objavljen dana </w:t>
      </w:r>
      <w:r w:rsidR="003876BA">
        <w:rPr>
          <w:rFonts w:ascii="Arial" w:hAnsi="Arial" w:cs="Arial"/>
        </w:rPr>
        <w:t>20. svibnja</w:t>
      </w:r>
      <w:r w:rsidR="00FC17A2">
        <w:rPr>
          <w:rFonts w:ascii="Arial" w:hAnsi="Arial" w:cs="Arial"/>
        </w:rPr>
        <w:t xml:space="preserve"> </w:t>
      </w:r>
      <w:r w:rsidR="009D6DB8">
        <w:rPr>
          <w:rFonts w:ascii="Arial" w:hAnsi="Arial" w:cs="Arial"/>
        </w:rPr>
        <w:t xml:space="preserve"> 2021</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2064B0A2" w14:textId="77777777" w:rsidR="00996F3F" w:rsidRPr="004B13FC" w:rsidRDefault="00996F3F" w:rsidP="00BD7D68">
      <w:pPr>
        <w:pStyle w:val="Bezproreda"/>
        <w:rPr>
          <w:rFonts w:ascii="Arial" w:hAnsi="Arial" w:cs="Arial"/>
        </w:rPr>
      </w:pPr>
    </w:p>
    <w:p w14:paraId="51D908D3" w14:textId="484DA70A" w:rsidR="00996F3F" w:rsidRPr="004B13FC" w:rsidRDefault="00996F3F" w:rsidP="00BD7D68">
      <w:pPr>
        <w:pStyle w:val="Bezproreda"/>
        <w:rPr>
          <w:rFonts w:ascii="Arial" w:hAnsi="Arial" w:cs="Arial"/>
        </w:rPr>
      </w:pPr>
      <w:r w:rsidRPr="004B13FC">
        <w:rPr>
          <w:rFonts w:ascii="Arial" w:hAnsi="Arial" w:cs="Arial"/>
        </w:rPr>
        <w:t>održat će se dana</w:t>
      </w:r>
      <w:r w:rsidR="00625AC3">
        <w:rPr>
          <w:rFonts w:ascii="Arial" w:hAnsi="Arial" w:cs="Arial"/>
        </w:rPr>
        <w:t xml:space="preserve"> 0</w:t>
      </w:r>
      <w:r w:rsidR="00B669A2">
        <w:rPr>
          <w:rFonts w:ascii="Arial" w:hAnsi="Arial" w:cs="Arial"/>
        </w:rPr>
        <w:t>8</w:t>
      </w:r>
      <w:r w:rsidR="00625AC3">
        <w:rPr>
          <w:rFonts w:ascii="Arial" w:hAnsi="Arial" w:cs="Arial"/>
        </w:rPr>
        <w:t>. lipnja 2021. godine u 9,</w:t>
      </w:r>
      <w:r w:rsidR="002962CD">
        <w:rPr>
          <w:rFonts w:ascii="Arial" w:hAnsi="Arial" w:cs="Arial"/>
        </w:rPr>
        <w:t>30</w:t>
      </w:r>
      <w:r w:rsidR="00625AC3">
        <w:rPr>
          <w:rFonts w:ascii="Arial" w:hAnsi="Arial" w:cs="Arial"/>
        </w:rPr>
        <w:t xml:space="preserve"> sati</w:t>
      </w:r>
      <w:r w:rsidR="005972D2">
        <w:rPr>
          <w:rFonts w:ascii="Arial" w:hAnsi="Arial" w:cs="Arial"/>
        </w:rPr>
        <w:t xml:space="preserve"> </w:t>
      </w:r>
      <w:r w:rsidRPr="004B13FC">
        <w:rPr>
          <w:rFonts w:ascii="Arial" w:hAnsi="Arial" w:cs="Arial"/>
        </w:rPr>
        <w:t>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15231E">
        <w:rPr>
          <w:rFonts w:ascii="Arial" w:hAnsi="Arial" w:cs="Arial"/>
        </w:rPr>
        <w:t>DSD</w:t>
      </w:r>
      <w:r w:rsidR="003F4971" w:rsidRPr="004B13FC">
        <w:rPr>
          <w:rFonts w:ascii="Arial" w:hAnsi="Arial" w:cs="Arial"/>
        </w:rPr>
        <w:t xml:space="preserve"> (prizemlje zgrade)</w:t>
      </w:r>
    </w:p>
    <w:p w14:paraId="0E34558E" w14:textId="77777777" w:rsidR="003F4971" w:rsidRPr="004B13FC" w:rsidRDefault="003F4971" w:rsidP="00BD7D68">
      <w:pPr>
        <w:pStyle w:val="Bezproreda"/>
        <w:rPr>
          <w:rFonts w:ascii="Arial" w:hAnsi="Arial" w:cs="Arial"/>
        </w:rPr>
      </w:pPr>
    </w:p>
    <w:p w14:paraId="08C2E655" w14:textId="524E3C0C" w:rsidR="003F4971" w:rsidRPr="004B13FC" w:rsidRDefault="00FC17A2" w:rsidP="003F4971">
      <w:pPr>
        <w:pStyle w:val="Bezproreda"/>
        <w:numPr>
          <w:ilvl w:val="0"/>
          <w:numId w:val="1"/>
        </w:numPr>
        <w:rPr>
          <w:rFonts w:ascii="Arial" w:hAnsi="Arial" w:cs="Arial"/>
        </w:rPr>
      </w:pPr>
      <w:r>
        <w:rPr>
          <w:rFonts w:ascii="Arial" w:hAnsi="Arial" w:cs="Arial"/>
        </w:rPr>
        <w:t>9</w:t>
      </w:r>
      <w:r w:rsidR="0022515B">
        <w:rPr>
          <w:rFonts w:ascii="Arial" w:hAnsi="Arial" w:cs="Arial"/>
        </w:rPr>
        <w:t>,</w:t>
      </w:r>
      <w:r w:rsidR="002962CD">
        <w:rPr>
          <w:rFonts w:ascii="Arial" w:hAnsi="Arial" w:cs="Arial"/>
        </w:rPr>
        <w:t>30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380AF1C4"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16E9D076" w14:textId="77777777" w:rsidR="003F4971" w:rsidRPr="004B13FC" w:rsidRDefault="003F4971" w:rsidP="003F4971">
      <w:pPr>
        <w:pStyle w:val="Bezproreda"/>
        <w:rPr>
          <w:rFonts w:ascii="Arial" w:hAnsi="Arial" w:cs="Arial"/>
        </w:rPr>
      </w:pPr>
    </w:p>
    <w:p w14:paraId="22EEF3B2"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tbl>
      <w:tblPr>
        <w:tblStyle w:val="Reetkatablice"/>
        <w:tblW w:w="0" w:type="auto"/>
        <w:tblLook w:val="04A0" w:firstRow="1" w:lastRow="0" w:firstColumn="1" w:lastColumn="0" w:noHBand="0" w:noVBand="1"/>
      </w:tblPr>
      <w:tblGrid>
        <w:gridCol w:w="1413"/>
        <w:gridCol w:w="3827"/>
      </w:tblGrid>
      <w:tr w:rsidR="00043677" w14:paraId="4C125AF8" w14:textId="77777777" w:rsidTr="00034FDF">
        <w:tc>
          <w:tcPr>
            <w:tcW w:w="1413" w:type="dxa"/>
          </w:tcPr>
          <w:p w14:paraId="4407A950" w14:textId="77777777" w:rsidR="00043677" w:rsidRDefault="00043677" w:rsidP="009516FA">
            <w:pPr>
              <w:rPr>
                <w:rFonts w:ascii="Arial" w:hAnsi="Arial" w:cs="Arial"/>
                <w:sz w:val="24"/>
                <w:szCs w:val="24"/>
              </w:rPr>
            </w:pPr>
            <w:r>
              <w:rPr>
                <w:rFonts w:ascii="Arial" w:hAnsi="Arial" w:cs="Arial"/>
                <w:sz w:val="24"/>
                <w:szCs w:val="24"/>
              </w:rPr>
              <w:t>Redni broj:</w:t>
            </w:r>
          </w:p>
        </w:tc>
        <w:tc>
          <w:tcPr>
            <w:tcW w:w="3827" w:type="dxa"/>
          </w:tcPr>
          <w:p w14:paraId="74F73DFF" w14:textId="77777777" w:rsidR="00043677" w:rsidRDefault="00043677" w:rsidP="009516FA">
            <w:pPr>
              <w:rPr>
                <w:rFonts w:ascii="Arial" w:hAnsi="Arial" w:cs="Arial"/>
                <w:sz w:val="24"/>
                <w:szCs w:val="24"/>
              </w:rPr>
            </w:pPr>
            <w:r>
              <w:rPr>
                <w:rFonts w:ascii="Arial" w:hAnsi="Arial" w:cs="Arial"/>
                <w:sz w:val="24"/>
                <w:szCs w:val="24"/>
              </w:rPr>
              <w:t>Prezime i ime kandidata:</w:t>
            </w:r>
          </w:p>
        </w:tc>
      </w:tr>
      <w:tr w:rsidR="00314D8E" w14:paraId="37803943" w14:textId="77777777" w:rsidTr="00034FDF">
        <w:tc>
          <w:tcPr>
            <w:tcW w:w="1413" w:type="dxa"/>
          </w:tcPr>
          <w:p w14:paraId="2200F34B" w14:textId="1C93F02C" w:rsidR="00314D8E" w:rsidRDefault="00314D8E" w:rsidP="009516FA">
            <w:pPr>
              <w:rPr>
                <w:rFonts w:ascii="Arial" w:hAnsi="Arial" w:cs="Arial"/>
                <w:sz w:val="24"/>
                <w:szCs w:val="24"/>
              </w:rPr>
            </w:pPr>
            <w:r>
              <w:rPr>
                <w:rFonts w:ascii="Arial" w:hAnsi="Arial" w:cs="Arial"/>
                <w:sz w:val="24"/>
                <w:szCs w:val="24"/>
              </w:rPr>
              <w:t>1.</w:t>
            </w:r>
          </w:p>
        </w:tc>
        <w:tc>
          <w:tcPr>
            <w:tcW w:w="3827" w:type="dxa"/>
          </w:tcPr>
          <w:p w14:paraId="19825193" w14:textId="4BF5490E" w:rsidR="00314D8E" w:rsidRDefault="002962CD" w:rsidP="009516FA">
            <w:pPr>
              <w:rPr>
                <w:rFonts w:ascii="Arial" w:hAnsi="Arial" w:cs="Arial"/>
                <w:sz w:val="24"/>
                <w:szCs w:val="24"/>
              </w:rPr>
            </w:pPr>
            <w:r>
              <w:rPr>
                <w:rFonts w:ascii="Arial" w:hAnsi="Arial" w:cs="Arial"/>
                <w:sz w:val="24"/>
                <w:szCs w:val="24"/>
              </w:rPr>
              <w:t>Lončar Matea</w:t>
            </w:r>
          </w:p>
        </w:tc>
      </w:tr>
      <w:tr w:rsidR="00043677" w14:paraId="45CA898D" w14:textId="77777777" w:rsidTr="00034FDF">
        <w:tc>
          <w:tcPr>
            <w:tcW w:w="1413" w:type="dxa"/>
          </w:tcPr>
          <w:p w14:paraId="7738B555" w14:textId="6D7C7E1F" w:rsidR="00043677" w:rsidRDefault="00314D8E" w:rsidP="009516FA">
            <w:pPr>
              <w:rPr>
                <w:rFonts w:ascii="Arial" w:hAnsi="Arial" w:cs="Arial"/>
                <w:sz w:val="24"/>
                <w:szCs w:val="24"/>
              </w:rPr>
            </w:pPr>
            <w:r>
              <w:rPr>
                <w:rFonts w:ascii="Arial" w:hAnsi="Arial" w:cs="Arial"/>
                <w:sz w:val="24"/>
                <w:szCs w:val="24"/>
              </w:rPr>
              <w:t>2</w:t>
            </w:r>
            <w:r w:rsidR="00043677">
              <w:rPr>
                <w:rFonts w:ascii="Arial" w:hAnsi="Arial" w:cs="Arial"/>
                <w:sz w:val="24"/>
                <w:szCs w:val="24"/>
              </w:rPr>
              <w:t>.</w:t>
            </w:r>
          </w:p>
        </w:tc>
        <w:tc>
          <w:tcPr>
            <w:tcW w:w="3827" w:type="dxa"/>
          </w:tcPr>
          <w:p w14:paraId="55916488" w14:textId="296A20AF" w:rsidR="00043677" w:rsidRDefault="002962CD" w:rsidP="009516FA">
            <w:pPr>
              <w:rPr>
                <w:rFonts w:ascii="Arial" w:hAnsi="Arial" w:cs="Arial"/>
                <w:sz w:val="24"/>
                <w:szCs w:val="24"/>
              </w:rPr>
            </w:pPr>
            <w:r>
              <w:rPr>
                <w:rFonts w:ascii="Arial" w:hAnsi="Arial" w:cs="Arial"/>
                <w:sz w:val="24"/>
                <w:szCs w:val="24"/>
              </w:rPr>
              <w:t>Malić Branko</w:t>
            </w:r>
          </w:p>
        </w:tc>
      </w:tr>
      <w:tr w:rsidR="00625AC3" w14:paraId="03E76BA6" w14:textId="77777777" w:rsidTr="00034FDF">
        <w:tc>
          <w:tcPr>
            <w:tcW w:w="1413" w:type="dxa"/>
          </w:tcPr>
          <w:p w14:paraId="573C8F0C" w14:textId="4A0D8312" w:rsidR="00625AC3" w:rsidRDefault="00625AC3" w:rsidP="009516FA">
            <w:pPr>
              <w:rPr>
                <w:rFonts w:ascii="Arial" w:hAnsi="Arial" w:cs="Arial"/>
                <w:sz w:val="24"/>
                <w:szCs w:val="24"/>
              </w:rPr>
            </w:pPr>
            <w:r>
              <w:rPr>
                <w:rFonts w:ascii="Arial" w:hAnsi="Arial" w:cs="Arial"/>
                <w:sz w:val="24"/>
                <w:szCs w:val="24"/>
              </w:rPr>
              <w:t>3.</w:t>
            </w:r>
          </w:p>
        </w:tc>
        <w:tc>
          <w:tcPr>
            <w:tcW w:w="3827" w:type="dxa"/>
          </w:tcPr>
          <w:p w14:paraId="4948AB7B" w14:textId="2AA5749C" w:rsidR="00625AC3" w:rsidRDefault="002962CD" w:rsidP="009516FA">
            <w:pPr>
              <w:rPr>
                <w:rFonts w:ascii="Arial" w:hAnsi="Arial" w:cs="Arial"/>
                <w:sz w:val="24"/>
                <w:szCs w:val="24"/>
              </w:rPr>
            </w:pPr>
            <w:r>
              <w:rPr>
                <w:rFonts w:ascii="Arial" w:hAnsi="Arial" w:cs="Arial"/>
                <w:sz w:val="24"/>
                <w:szCs w:val="24"/>
              </w:rPr>
              <w:t xml:space="preserve">Pivac Marija </w:t>
            </w:r>
          </w:p>
        </w:tc>
      </w:tr>
      <w:tr w:rsidR="002962CD" w14:paraId="45E5F391" w14:textId="77777777" w:rsidTr="00034FDF">
        <w:tc>
          <w:tcPr>
            <w:tcW w:w="1413" w:type="dxa"/>
          </w:tcPr>
          <w:p w14:paraId="33973416" w14:textId="0C9172E4" w:rsidR="002962CD" w:rsidRDefault="002962CD" w:rsidP="009516FA">
            <w:pPr>
              <w:rPr>
                <w:rFonts w:ascii="Arial" w:hAnsi="Arial" w:cs="Arial"/>
                <w:sz w:val="24"/>
                <w:szCs w:val="24"/>
              </w:rPr>
            </w:pPr>
            <w:r>
              <w:rPr>
                <w:rFonts w:ascii="Arial" w:hAnsi="Arial" w:cs="Arial"/>
                <w:sz w:val="24"/>
                <w:szCs w:val="24"/>
              </w:rPr>
              <w:t>4.</w:t>
            </w:r>
          </w:p>
        </w:tc>
        <w:tc>
          <w:tcPr>
            <w:tcW w:w="3827" w:type="dxa"/>
          </w:tcPr>
          <w:p w14:paraId="4AB61239" w14:textId="2080B8E1" w:rsidR="002962CD" w:rsidRDefault="002962CD" w:rsidP="009516FA">
            <w:pPr>
              <w:rPr>
                <w:rFonts w:ascii="Arial" w:hAnsi="Arial" w:cs="Arial"/>
                <w:sz w:val="24"/>
                <w:szCs w:val="24"/>
              </w:rPr>
            </w:pPr>
            <w:r>
              <w:rPr>
                <w:rFonts w:ascii="Arial" w:hAnsi="Arial" w:cs="Arial"/>
                <w:sz w:val="24"/>
                <w:szCs w:val="24"/>
              </w:rPr>
              <w:t>Skender Iva</w:t>
            </w:r>
          </w:p>
        </w:tc>
      </w:tr>
    </w:tbl>
    <w:p w14:paraId="7E40AF30" w14:textId="77777777" w:rsidR="00BD7D68" w:rsidRPr="004B13FC" w:rsidRDefault="00BD7D68">
      <w:pPr>
        <w:rPr>
          <w:rFonts w:ascii="Arial" w:hAnsi="Arial" w:cs="Arial"/>
        </w:rPr>
      </w:pPr>
    </w:p>
    <w:p w14:paraId="128DC05F"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6319C0C5" w14:textId="77777777" w:rsidR="004B40DF" w:rsidRPr="004B13FC" w:rsidRDefault="004B40DF">
      <w:pPr>
        <w:rPr>
          <w:rFonts w:ascii="Arial" w:hAnsi="Arial" w:cs="Arial"/>
        </w:rPr>
      </w:pPr>
      <w:r w:rsidRPr="004B13FC">
        <w:rPr>
          <w:rFonts w:ascii="Arial" w:hAnsi="Arial" w:cs="Arial"/>
        </w:rPr>
        <w:t>PRAVILA TESTIRANJA:</w:t>
      </w:r>
    </w:p>
    <w:p w14:paraId="6E05319C"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2B1C2419" w14:textId="77777777" w:rsidR="0030485E" w:rsidRDefault="004B13FC" w:rsidP="0030485E">
      <w:pPr>
        <w:rPr>
          <w:rFonts w:ascii="Arial" w:hAnsi="Arial" w:cs="Arial"/>
        </w:rPr>
      </w:pPr>
      <w:r>
        <w:rPr>
          <w:rFonts w:ascii="Arial" w:hAnsi="Arial" w:cs="Arial"/>
        </w:rPr>
        <w:t>Sukladno članku 15. stavku 1. točki 1. podtočki 5. p</w:t>
      </w:r>
      <w:r w:rsidR="004B40DF" w:rsidRPr="004B13FC">
        <w:rPr>
          <w:rFonts w:ascii="Arial" w:hAnsi="Arial" w:cs="Arial"/>
        </w:rPr>
        <w:t xml:space="preserve">rovjera kandidatkinja obavit će se održavanjem oglednog sata u trajanju </w:t>
      </w:r>
      <w:r w:rsidR="0015231E">
        <w:rPr>
          <w:rFonts w:ascii="Arial" w:hAnsi="Arial" w:cs="Arial"/>
        </w:rPr>
        <w:t>do</w:t>
      </w:r>
      <w:r w:rsidR="004B40DF" w:rsidRPr="004B13FC">
        <w:rPr>
          <w:rFonts w:ascii="Arial" w:hAnsi="Arial" w:cs="Arial"/>
        </w:rPr>
        <w:t xml:space="preserve"> 20 minuta . Tema oglednog sata je nastavna jedinica</w:t>
      </w:r>
      <w:r w:rsidR="00FC17A2">
        <w:rPr>
          <w:rFonts w:ascii="Arial" w:hAnsi="Arial" w:cs="Arial"/>
        </w:rPr>
        <w:t xml:space="preserve"> </w:t>
      </w:r>
      <w:r w:rsidR="0030485E">
        <w:rPr>
          <w:rFonts w:ascii="Arial" w:hAnsi="Arial" w:cs="Arial"/>
        </w:rPr>
        <w:t>„Skepticizam“ str. 186, 4. razred (teoretski dio) udžbenik „Filozofija“, T. Reskovac</w:t>
      </w:r>
    </w:p>
    <w:p w14:paraId="2378810A" w14:textId="6A388B2E"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60FB19C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1C18A32A" w14:textId="77777777"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14:paraId="78383AC0" w14:textId="6DF85C84" w:rsidR="002E5B40" w:rsidRPr="004B13FC" w:rsidRDefault="002E5B40">
      <w:pPr>
        <w:rPr>
          <w:rFonts w:ascii="Arial" w:hAnsi="Arial" w:cs="Arial"/>
        </w:rPr>
      </w:pPr>
      <w:r w:rsidRPr="004B13FC">
        <w:rPr>
          <w:rFonts w:ascii="Arial" w:hAnsi="Arial" w:cs="Arial"/>
        </w:rPr>
        <w:lastRenderedPageBreak/>
        <w:t>Poziv za testiranje objavljen je dana</w:t>
      </w:r>
      <w:r w:rsidR="005972D2">
        <w:rPr>
          <w:rFonts w:ascii="Arial" w:hAnsi="Arial" w:cs="Arial"/>
        </w:rPr>
        <w:t xml:space="preserve"> </w:t>
      </w:r>
      <w:r w:rsidR="00625AC3">
        <w:rPr>
          <w:rFonts w:ascii="Arial" w:hAnsi="Arial" w:cs="Arial"/>
        </w:rPr>
        <w:t>01. lipnja</w:t>
      </w:r>
      <w:r w:rsidR="009D6DB8">
        <w:rPr>
          <w:rFonts w:ascii="Arial" w:hAnsi="Arial" w:cs="Arial"/>
        </w:rPr>
        <w:t xml:space="preserve"> 2021</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032D64E" w14:textId="77777777" w:rsidR="00766055" w:rsidRPr="004B13FC" w:rsidRDefault="00766055">
      <w:pPr>
        <w:rPr>
          <w:rFonts w:ascii="Arial" w:hAnsi="Arial" w:cs="Arial"/>
        </w:rPr>
      </w:pPr>
    </w:p>
    <w:p w14:paraId="5954403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03105BB" w14:textId="77777777" w:rsidR="008603A1" w:rsidRPr="004B13FC" w:rsidRDefault="008603A1">
      <w:pPr>
        <w:rPr>
          <w:rFonts w:ascii="Arial" w:hAnsi="Arial" w:cs="Arial"/>
        </w:rPr>
      </w:pPr>
    </w:p>
    <w:p w14:paraId="43B598CC" w14:textId="77777777" w:rsidR="008603A1" w:rsidRPr="004B13FC" w:rsidRDefault="008603A1">
      <w:pPr>
        <w:rPr>
          <w:rFonts w:ascii="Arial" w:hAnsi="Arial" w:cs="Arial"/>
        </w:rPr>
      </w:pPr>
    </w:p>
    <w:p w14:paraId="28B396FD"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34FDF"/>
    <w:rsid w:val="00043677"/>
    <w:rsid w:val="00066E2C"/>
    <w:rsid w:val="000A1B56"/>
    <w:rsid w:val="000B2DDB"/>
    <w:rsid w:val="00103A9E"/>
    <w:rsid w:val="00123F6B"/>
    <w:rsid w:val="0015231E"/>
    <w:rsid w:val="0022515B"/>
    <w:rsid w:val="002962CD"/>
    <w:rsid w:val="002E5B40"/>
    <w:rsid w:val="0030485E"/>
    <w:rsid w:val="00314D8E"/>
    <w:rsid w:val="00341028"/>
    <w:rsid w:val="003876BA"/>
    <w:rsid w:val="003B2FE0"/>
    <w:rsid w:val="003F4971"/>
    <w:rsid w:val="004410AA"/>
    <w:rsid w:val="00457ED9"/>
    <w:rsid w:val="004B13FC"/>
    <w:rsid w:val="004B40DF"/>
    <w:rsid w:val="004C0286"/>
    <w:rsid w:val="004D7894"/>
    <w:rsid w:val="00523D26"/>
    <w:rsid w:val="005972D2"/>
    <w:rsid w:val="005A7DE3"/>
    <w:rsid w:val="00625AC3"/>
    <w:rsid w:val="006368CF"/>
    <w:rsid w:val="00657858"/>
    <w:rsid w:val="006812DC"/>
    <w:rsid w:val="0073754E"/>
    <w:rsid w:val="00766055"/>
    <w:rsid w:val="00767744"/>
    <w:rsid w:val="008244CC"/>
    <w:rsid w:val="008603A1"/>
    <w:rsid w:val="00996F3F"/>
    <w:rsid w:val="009D6DB8"/>
    <w:rsid w:val="00AF0CB7"/>
    <w:rsid w:val="00B669A2"/>
    <w:rsid w:val="00BD7D68"/>
    <w:rsid w:val="00C44A62"/>
    <w:rsid w:val="00D85F00"/>
    <w:rsid w:val="00E8011C"/>
    <w:rsid w:val="00EB0612"/>
    <w:rsid w:val="00FC17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E94"/>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363">
      <w:bodyDiv w:val="1"/>
      <w:marLeft w:val="0"/>
      <w:marRight w:val="0"/>
      <w:marTop w:val="0"/>
      <w:marBottom w:val="0"/>
      <w:divBdr>
        <w:top w:val="none" w:sz="0" w:space="0" w:color="auto"/>
        <w:left w:val="none" w:sz="0" w:space="0" w:color="auto"/>
        <w:bottom w:val="none" w:sz="0" w:space="0" w:color="auto"/>
        <w:right w:val="none" w:sz="0" w:space="0" w:color="auto"/>
      </w:divBdr>
    </w:div>
    <w:div w:id="416946412">
      <w:bodyDiv w:val="1"/>
      <w:marLeft w:val="0"/>
      <w:marRight w:val="0"/>
      <w:marTop w:val="0"/>
      <w:marBottom w:val="0"/>
      <w:divBdr>
        <w:top w:val="none" w:sz="0" w:space="0" w:color="auto"/>
        <w:left w:val="none" w:sz="0" w:space="0" w:color="auto"/>
        <w:bottom w:val="none" w:sz="0" w:space="0" w:color="auto"/>
        <w:right w:val="none" w:sz="0" w:space="0" w:color="auto"/>
      </w:divBdr>
    </w:div>
    <w:div w:id="857356099">
      <w:bodyDiv w:val="1"/>
      <w:marLeft w:val="0"/>
      <w:marRight w:val="0"/>
      <w:marTop w:val="0"/>
      <w:marBottom w:val="0"/>
      <w:divBdr>
        <w:top w:val="none" w:sz="0" w:space="0" w:color="auto"/>
        <w:left w:val="none" w:sz="0" w:space="0" w:color="auto"/>
        <w:bottom w:val="none" w:sz="0" w:space="0" w:color="auto"/>
        <w:right w:val="none" w:sz="0" w:space="0" w:color="auto"/>
      </w:divBdr>
    </w:div>
    <w:div w:id="1471097090">
      <w:bodyDiv w:val="1"/>
      <w:marLeft w:val="0"/>
      <w:marRight w:val="0"/>
      <w:marTop w:val="0"/>
      <w:marBottom w:val="0"/>
      <w:divBdr>
        <w:top w:val="none" w:sz="0" w:space="0" w:color="auto"/>
        <w:left w:val="none" w:sz="0" w:space="0" w:color="auto"/>
        <w:bottom w:val="none" w:sz="0" w:space="0" w:color="auto"/>
        <w:right w:val="none" w:sz="0" w:space="0" w:color="auto"/>
      </w:divBdr>
    </w:div>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374</Words>
  <Characters>2135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Antonia Vidoš</cp:lastModifiedBy>
  <cp:revision>6</cp:revision>
  <dcterms:created xsi:type="dcterms:W3CDTF">2021-05-31T13:07:00Z</dcterms:created>
  <dcterms:modified xsi:type="dcterms:W3CDTF">2021-05-31T16:18:00Z</dcterms:modified>
</cp:coreProperties>
</file>