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BEACD" w14:textId="77777777" w:rsidR="00D85F00" w:rsidRPr="0073754E" w:rsidRDefault="00BD7D68" w:rsidP="00BD7D68">
      <w:pPr>
        <w:pStyle w:val="Bezproreda"/>
        <w:rPr>
          <w:rFonts w:ascii="Arial" w:hAnsi="Arial" w:cs="Arial"/>
          <w:b/>
          <w:bCs/>
        </w:rPr>
      </w:pPr>
      <w:r w:rsidRPr="0073754E">
        <w:rPr>
          <w:rFonts w:ascii="Arial" w:hAnsi="Arial" w:cs="Arial"/>
          <w:b/>
          <w:bCs/>
        </w:rPr>
        <w:t>SREDNJA ŠKOLA</w:t>
      </w:r>
    </w:p>
    <w:p w14:paraId="3D9B98BC" w14:textId="77777777" w:rsidR="00BD7D68" w:rsidRPr="0073754E" w:rsidRDefault="00BD7D68" w:rsidP="00BD7D68">
      <w:pPr>
        <w:pStyle w:val="Bezproreda"/>
        <w:rPr>
          <w:rFonts w:ascii="Arial" w:hAnsi="Arial" w:cs="Arial"/>
          <w:b/>
          <w:bCs/>
        </w:rPr>
      </w:pPr>
      <w:r w:rsidRPr="0073754E">
        <w:rPr>
          <w:rFonts w:ascii="Arial" w:hAnsi="Arial" w:cs="Arial"/>
          <w:b/>
          <w:bCs/>
        </w:rPr>
        <w:t>FRA ANDRIJE KAČIĆA MIOŠIĆA</w:t>
      </w:r>
    </w:p>
    <w:p w14:paraId="153F2B1B" w14:textId="77777777" w:rsidR="00BD7D68" w:rsidRPr="004B13FC" w:rsidRDefault="00BD7D68" w:rsidP="00BD7D68">
      <w:pPr>
        <w:pStyle w:val="Bezproreda"/>
        <w:rPr>
          <w:rFonts w:ascii="Arial" w:hAnsi="Arial" w:cs="Arial"/>
        </w:rPr>
      </w:pPr>
      <w:r w:rsidRPr="004B13FC">
        <w:rPr>
          <w:rFonts w:ascii="Arial" w:hAnsi="Arial" w:cs="Arial"/>
        </w:rPr>
        <w:t>MAKARSKA</w:t>
      </w:r>
    </w:p>
    <w:p w14:paraId="3365773D" w14:textId="11B978E4" w:rsidR="00BD7D68" w:rsidRPr="004B13FC" w:rsidRDefault="00BD7D68" w:rsidP="00BD7D68">
      <w:pPr>
        <w:pStyle w:val="Bezproreda"/>
        <w:rPr>
          <w:rFonts w:ascii="Arial" w:hAnsi="Arial" w:cs="Arial"/>
        </w:rPr>
      </w:pPr>
      <w:r w:rsidRPr="004B13FC">
        <w:rPr>
          <w:rFonts w:ascii="Arial" w:hAnsi="Arial" w:cs="Arial"/>
        </w:rPr>
        <w:t>KLASA:</w:t>
      </w:r>
      <w:r w:rsidR="004B13FC" w:rsidRPr="004B13FC">
        <w:rPr>
          <w:rFonts w:ascii="Arial" w:hAnsi="Arial" w:cs="Arial"/>
        </w:rPr>
        <w:t xml:space="preserve"> 1</w:t>
      </w:r>
      <w:r w:rsidR="004410AA">
        <w:rPr>
          <w:rFonts w:ascii="Arial" w:hAnsi="Arial" w:cs="Arial"/>
        </w:rPr>
        <w:t>0</w:t>
      </w:r>
      <w:r w:rsidR="004B13FC" w:rsidRPr="004B13FC">
        <w:rPr>
          <w:rFonts w:ascii="Arial" w:hAnsi="Arial" w:cs="Arial"/>
        </w:rPr>
        <w:t>0-01/</w:t>
      </w:r>
      <w:r w:rsidR="004410AA">
        <w:rPr>
          <w:rFonts w:ascii="Arial" w:hAnsi="Arial" w:cs="Arial"/>
        </w:rPr>
        <w:t>20</w:t>
      </w:r>
      <w:r w:rsidR="004B13FC" w:rsidRPr="004B13FC">
        <w:rPr>
          <w:rFonts w:ascii="Arial" w:hAnsi="Arial" w:cs="Arial"/>
        </w:rPr>
        <w:t>-01/01</w:t>
      </w:r>
    </w:p>
    <w:p w14:paraId="569C1D20" w14:textId="50184418" w:rsidR="00BD7D68" w:rsidRPr="004B13FC" w:rsidRDefault="00BD7D68" w:rsidP="00BD7D68">
      <w:pPr>
        <w:pStyle w:val="Bezproreda"/>
        <w:rPr>
          <w:rFonts w:ascii="Arial" w:hAnsi="Arial" w:cs="Arial"/>
        </w:rPr>
      </w:pPr>
      <w:r w:rsidRPr="004B13FC">
        <w:rPr>
          <w:rFonts w:ascii="Arial" w:hAnsi="Arial" w:cs="Arial"/>
        </w:rPr>
        <w:t>URBROJ:</w:t>
      </w:r>
      <w:r w:rsidR="004B13FC" w:rsidRPr="004B13FC">
        <w:rPr>
          <w:rFonts w:ascii="Arial" w:hAnsi="Arial" w:cs="Arial"/>
        </w:rPr>
        <w:t xml:space="preserve"> 2147-19-02-</w:t>
      </w:r>
      <w:r w:rsidR="004410AA">
        <w:rPr>
          <w:rFonts w:ascii="Arial" w:hAnsi="Arial" w:cs="Arial"/>
        </w:rPr>
        <w:t>20</w:t>
      </w:r>
      <w:r w:rsidR="004B13FC" w:rsidRPr="004B13FC">
        <w:rPr>
          <w:rFonts w:ascii="Arial" w:hAnsi="Arial" w:cs="Arial"/>
        </w:rPr>
        <w:t>-</w:t>
      </w:r>
      <w:r w:rsidR="00C44A62">
        <w:rPr>
          <w:rFonts w:ascii="Arial" w:hAnsi="Arial" w:cs="Arial"/>
        </w:rPr>
        <w:t>3</w:t>
      </w:r>
      <w:r w:rsidR="00523D26">
        <w:rPr>
          <w:rFonts w:ascii="Arial" w:hAnsi="Arial" w:cs="Arial"/>
        </w:rPr>
        <w:t>2</w:t>
      </w:r>
    </w:p>
    <w:p w14:paraId="3E1636C8" w14:textId="11E97649" w:rsidR="00BD7D68" w:rsidRPr="004B13FC" w:rsidRDefault="00BD7D68" w:rsidP="00BD7D68">
      <w:pPr>
        <w:pStyle w:val="Bezproreda"/>
        <w:rPr>
          <w:rFonts w:ascii="Arial" w:hAnsi="Arial" w:cs="Arial"/>
        </w:rPr>
      </w:pPr>
      <w:r w:rsidRPr="004B13FC">
        <w:rPr>
          <w:rFonts w:ascii="Arial" w:hAnsi="Arial" w:cs="Arial"/>
        </w:rPr>
        <w:t xml:space="preserve">Makarska, </w:t>
      </w:r>
      <w:r w:rsidR="00C44A62">
        <w:rPr>
          <w:rFonts w:ascii="Arial" w:hAnsi="Arial" w:cs="Arial"/>
        </w:rPr>
        <w:t>22. prosinca</w:t>
      </w:r>
      <w:r w:rsidR="004410AA">
        <w:rPr>
          <w:rFonts w:ascii="Arial" w:hAnsi="Arial" w:cs="Arial"/>
        </w:rPr>
        <w:t xml:space="preserve"> 2020</w:t>
      </w:r>
      <w:r w:rsidR="005972D2">
        <w:rPr>
          <w:rFonts w:ascii="Arial" w:hAnsi="Arial" w:cs="Arial"/>
        </w:rPr>
        <w:t xml:space="preserve"> godine</w:t>
      </w:r>
    </w:p>
    <w:p w14:paraId="75406E8B" w14:textId="77777777" w:rsidR="00BD7D68" w:rsidRPr="004B13FC" w:rsidRDefault="00BD7D68" w:rsidP="00BD7D68">
      <w:pPr>
        <w:pStyle w:val="Bezproreda"/>
        <w:rPr>
          <w:rFonts w:ascii="Arial" w:hAnsi="Arial" w:cs="Arial"/>
        </w:rPr>
      </w:pPr>
    </w:p>
    <w:p w14:paraId="43DDCD2C" w14:textId="77777777" w:rsidR="00BD7D68" w:rsidRPr="004B13FC" w:rsidRDefault="00BD7D68" w:rsidP="00BD7D68">
      <w:pPr>
        <w:pStyle w:val="Bezproreda"/>
        <w:rPr>
          <w:rFonts w:ascii="Arial" w:hAnsi="Arial" w:cs="Arial"/>
        </w:rPr>
      </w:pPr>
    </w:p>
    <w:p w14:paraId="2F14E26F" w14:textId="77777777" w:rsidR="00BD7D68" w:rsidRPr="004B13FC" w:rsidRDefault="00BD7D68" w:rsidP="00766055">
      <w:pPr>
        <w:pStyle w:val="Bezproreda"/>
        <w:jc w:val="center"/>
        <w:rPr>
          <w:rFonts w:ascii="Arial" w:hAnsi="Arial" w:cs="Arial"/>
          <w:b/>
          <w:bCs/>
        </w:rPr>
      </w:pPr>
      <w:r w:rsidRPr="004B13FC">
        <w:rPr>
          <w:rFonts w:ascii="Arial" w:hAnsi="Arial" w:cs="Arial"/>
          <w:b/>
          <w:bCs/>
        </w:rPr>
        <w:t>POZIV NA TESTIRANJE</w:t>
      </w:r>
    </w:p>
    <w:p w14:paraId="4F3F80CF" w14:textId="77777777" w:rsidR="00BD7D68" w:rsidRPr="004B13FC" w:rsidRDefault="00BD7D68" w:rsidP="00BD7D68">
      <w:pPr>
        <w:pStyle w:val="Bezproreda"/>
        <w:rPr>
          <w:rFonts w:ascii="Arial" w:hAnsi="Arial" w:cs="Arial"/>
        </w:rPr>
      </w:pPr>
    </w:p>
    <w:p w14:paraId="523D5FC9" w14:textId="77777777" w:rsidR="00BD7D68" w:rsidRPr="004B13FC" w:rsidRDefault="00BD7D68" w:rsidP="00BD7D68">
      <w:pPr>
        <w:pStyle w:val="Bezproreda"/>
        <w:rPr>
          <w:rFonts w:ascii="Arial" w:hAnsi="Arial" w:cs="Arial"/>
        </w:rPr>
      </w:pPr>
    </w:p>
    <w:p w14:paraId="17909304" w14:textId="73CA5346" w:rsidR="00BD7D68" w:rsidRPr="004B13FC" w:rsidRDefault="00BD7D68" w:rsidP="00BD7D68">
      <w:pPr>
        <w:pStyle w:val="Bezproreda"/>
        <w:rPr>
          <w:rFonts w:ascii="Arial" w:hAnsi="Arial" w:cs="Arial"/>
        </w:rPr>
      </w:pPr>
      <w:r w:rsidRPr="004B13FC">
        <w:rPr>
          <w:rFonts w:ascii="Arial" w:hAnsi="Arial" w:cs="Arial"/>
        </w:rPr>
        <w:t>TESTIRANJE KANDIDATA u postupku natječaja za radno mjesto nastavnika</w:t>
      </w:r>
      <w:r w:rsidR="00996F3F" w:rsidRPr="004B13FC">
        <w:rPr>
          <w:rFonts w:ascii="Arial" w:hAnsi="Arial" w:cs="Arial"/>
        </w:rPr>
        <w:t xml:space="preserve"> </w:t>
      </w:r>
      <w:r w:rsidR="00523D26">
        <w:rPr>
          <w:rFonts w:ascii="Arial" w:hAnsi="Arial" w:cs="Arial"/>
        </w:rPr>
        <w:t>talijanskog jezika</w:t>
      </w:r>
      <w:r w:rsidR="00996F3F" w:rsidRPr="004B13FC">
        <w:rPr>
          <w:rFonts w:ascii="Arial" w:hAnsi="Arial" w:cs="Arial"/>
        </w:rPr>
        <w:t xml:space="preserve"> na određeno nepuno radno vrijeme </w:t>
      </w:r>
      <w:r w:rsidR="00523D26">
        <w:rPr>
          <w:rFonts w:ascii="Arial" w:hAnsi="Arial" w:cs="Arial"/>
        </w:rPr>
        <w:t>4</w:t>
      </w:r>
      <w:r w:rsidR="00996F3F" w:rsidRPr="004B13FC">
        <w:rPr>
          <w:rFonts w:ascii="Arial" w:hAnsi="Arial" w:cs="Arial"/>
        </w:rPr>
        <w:t xml:space="preserve"> sat</w:t>
      </w:r>
      <w:r w:rsidR="00523D26">
        <w:rPr>
          <w:rFonts w:ascii="Arial" w:hAnsi="Arial" w:cs="Arial"/>
        </w:rPr>
        <w:t>a</w:t>
      </w:r>
      <w:r w:rsidR="00996F3F" w:rsidRPr="004B13FC">
        <w:rPr>
          <w:rFonts w:ascii="Arial" w:hAnsi="Arial" w:cs="Arial"/>
        </w:rPr>
        <w:t xml:space="preserve"> nastave tjedno, koji je objavljen dana </w:t>
      </w:r>
      <w:r w:rsidR="00C44A62">
        <w:rPr>
          <w:rFonts w:ascii="Arial" w:hAnsi="Arial" w:cs="Arial"/>
        </w:rPr>
        <w:t>10. prosinca</w:t>
      </w:r>
      <w:r w:rsidR="004410AA">
        <w:rPr>
          <w:rFonts w:ascii="Arial" w:hAnsi="Arial" w:cs="Arial"/>
        </w:rPr>
        <w:t xml:space="preserve"> 2020</w:t>
      </w:r>
      <w:r w:rsidR="00996F3F" w:rsidRPr="004B13FC">
        <w:rPr>
          <w:rFonts w:ascii="Arial" w:hAnsi="Arial" w:cs="Arial"/>
        </w:rPr>
        <w:t xml:space="preserve">. godine na mrežnoj stranici i oglasnoj ploči Hrvatskog zavoda za zapošljavanje i mrežnoj stranici i oglasnoj ploči Srednje škole fra Andrije Kačića Miošića, Makarska </w:t>
      </w:r>
    </w:p>
    <w:p w14:paraId="2064B0A2" w14:textId="77777777" w:rsidR="00996F3F" w:rsidRPr="004B13FC" w:rsidRDefault="00996F3F" w:rsidP="00BD7D68">
      <w:pPr>
        <w:pStyle w:val="Bezproreda"/>
        <w:rPr>
          <w:rFonts w:ascii="Arial" w:hAnsi="Arial" w:cs="Arial"/>
        </w:rPr>
      </w:pPr>
    </w:p>
    <w:p w14:paraId="51D908D3" w14:textId="6AAFFA11" w:rsidR="00996F3F" w:rsidRPr="004B13FC" w:rsidRDefault="00996F3F" w:rsidP="00BD7D68">
      <w:pPr>
        <w:pStyle w:val="Bezproreda"/>
        <w:rPr>
          <w:rFonts w:ascii="Arial" w:hAnsi="Arial" w:cs="Arial"/>
        </w:rPr>
      </w:pPr>
      <w:r w:rsidRPr="004B13FC">
        <w:rPr>
          <w:rFonts w:ascii="Arial" w:hAnsi="Arial" w:cs="Arial"/>
        </w:rPr>
        <w:t>održat će se dana</w:t>
      </w:r>
      <w:r w:rsidR="005972D2">
        <w:rPr>
          <w:rFonts w:ascii="Arial" w:hAnsi="Arial" w:cs="Arial"/>
        </w:rPr>
        <w:t xml:space="preserve"> </w:t>
      </w:r>
      <w:r w:rsidR="00C44A62">
        <w:rPr>
          <w:rFonts w:ascii="Arial" w:hAnsi="Arial" w:cs="Arial"/>
        </w:rPr>
        <w:t>28. prosinca</w:t>
      </w:r>
      <w:r w:rsidR="005A7DE3">
        <w:rPr>
          <w:rFonts w:ascii="Arial" w:hAnsi="Arial" w:cs="Arial"/>
        </w:rPr>
        <w:t xml:space="preserve"> 2020</w:t>
      </w:r>
      <w:r w:rsidRPr="004B13FC">
        <w:rPr>
          <w:rFonts w:ascii="Arial" w:hAnsi="Arial" w:cs="Arial"/>
        </w:rPr>
        <w:t xml:space="preserve">. godine, s početkom u </w:t>
      </w:r>
      <w:r w:rsidR="00523D26">
        <w:rPr>
          <w:rFonts w:ascii="Arial" w:hAnsi="Arial" w:cs="Arial"/>
        </w:rPr>
        <w:t>10,00</w:t>
      </w:r>
      <w:r w:rsidR="004D7894" w:rsidRPr="004B13FC">
        <w:rPr>
          <w:rFonts w:ascii="Arial" w:hAnsi="Arial" w:cs="Arial"/>
        </w:rPr>
        <w:t xml:space="preserve"> </w:t>
      </w:r>
      <w:r w:rsidRPr="004B13FC">
        <w:rPr>
          <w:rFonts w:ascii="Arial" w:hAnsi="Arial" w:cs="Arial"/>
        </w:rPr>
        <w:t xml:space="preserve"> sati u Srednjoj školi fra Andrije Kačića Miošića,</w:t>
      </w:r>
      <w:r w:rsidR="003F4971" w:rsidRPr="004B13FC">
        <w:rPr>
          <w:rFonts w:ascii="Arial" w:hAnsi="Arial" w:cs="Arial"/>
        </w:rPr>
        <w:t xml:space="preserve"> u </w:t>
      </w:r>
      <w:r w:rsidRPr="004B13FC">
        <w:rPr>
          <w:rFonts w:ascii="Arial" w:hAnsi="Arial" w:cs="Arial"/>
        </w:rPr>
        <w:t xml:space="preserve"> kabinet</w:t>
      </w:r>
      <w:r w:rsidR="003F4971" w:rsidRPr="004B13FC">
        <w:rPr>
          <w:rFonts w:ascii="Arial" w:hAnsi="Arial" w:cs="Arial"/>
        </w:rPr>
        <w:t>u</w:t>
      </w:r>
      <w:r w:rsidRPr="004B13FC">
        <w:rPr>
          <w:rFonts w:ascii="Arial" w:hAnsi="Arial" w:cs="Arial"/>
        </w:rPr>
        <w:t xml:space="preserve"> </w:t>
      </w:r>
      <w:r w:rsidR="00C44A62">
        <w:rPr>
          <w:rFonts w:ascii="Arial" w:hAnsi="Arial" w:cs="Arial"/>
        </w:rPr>
        <w:t>informatike</w:t>
      </w:r>
      <w:r w:rsidR="003F4971" w:rsidRPr="004B13FC">
        <w:rPr>
          <w:rFonts w:ascii="Arial" w:hAnsi="Arial" w:cs="Arial"/>
        </w:rPr>
        <w:t xml:space="preserve"> (prizemlje zgrade)</w:t>
      </w:r>
    </w:p>
    <w:p w14:paraId="0E34558E" w14:textId="77777777" w:rsidR="003F4971" w:rsidRPr="004B13FC" w:rsidRDefault="003F4971" w:rsidP="00BD7D68">
      <w:pPr>
        <w:pStyle w:val="Bezproreda"/>
        <w:rPr>
          <w:rFonts w:ascii="Arial" w:hAnsi="Arial" w:cs="Arial"/>
        </w:rPr>
      </w:pPr>
    </w:p>
    <w:p w14:paraId="08C2E655" w14:textId="3F41DA6C" w:rsidR="003F4971" w:rsidRPr="004B13FC" w:rsidRDefault="00523D26" w:rsidP="003F4971">
      <w:pPr>
        <w:pStyle w:val="Bezproreda"/>
        <w:numPr>
          <w:ilvl w:val="0"/>
          <w:numId w:val="1"/>
        </w:numPr>
        <w:rPr>
          <w:rFonts w:ascii="Arial" w:hAnsi="Arial" w:cs="Arial"/>
        </w:rPr>
      </w:pPr>
      <w:r>
        <w:rPr>
          <w:rFonts w:ascii="Arial" w:hAnsi="Arial" w:cs="Arial"/>
        </w:rPr>
        <w:t>10,00</w:t>
      </w:r>
      <w:r w:rsidR="003F4971" w:rsidRPr="004B13FC">
        <w:rPr>
          <w:rFonts w:ascii="Arial" w:hAnsi="Arial" w:cs="Arial"/>
        </w:rPr>
        <w:t xml:space="preserve"> sati  dolazak i utvrđivanje identiteta i popisa kandid</w:t>
      </w:r>
      <w:r w:rsidR="004B13FC" w:rsidRPr="004B13FC">
        <w:rPr>
          <w:rFonts w:ascii="Arial" w:hAnsi="Arial" w:cs="Arial"/>
        </w:rPr>
        <w:t>at</w:t>
      </w:r>
      <w:r w:rsidR="003F4971" w:rsidRPr="004B13FC">
        <w:rPr>
          <w:rFonts w:ascii="Arial" w:hAnsi="Arial" w:cs="Arial"/>
        </w:rPr>
        <w:t>kinja</w:t>
      </w:r>
    </w:p>
    <w:p w14:paraId="380AF1C4" w14:textId="77777777" w:rsidR="003F4971" w:rsidRPr="004B13FC" w:rsidRDefault="003F4971" w:rsidP="003F4971">
      <w:pPr>
        <w:pStyle w:val="Bezproreda"/>
        <w:numPr>
          <w:ilvl w:val="0"/>
          <w:numId w:val="1"/>
        </w:numPr>
        <w:rPr>
          <w:rFonts w:ascii="Arial" w:hAnsi="Arial" w:cs="Arial"/>
        </w:rPr>
      </w:pPr>
      <w:r w:rsidRPr="004B13FC">
        <w:rPr>
          <w:rFonts w:ascii="Arial" w:hAnsi="Arial" w:cs="Arial"/>
        </w:rPr>
        <w:t>raspored održavanja oglednog sata po abecednom redu</w:t>
      </w:r>
    </w:p>
    <w:p w14:paraId="16E9D076" w14:textId="77777777" w:rsidR="003F4971" w:rsidRPr="004B13FC" w:rsidRDefault="003F4971" w:rsidP="003F4971">
      <w:pPr>
        <w:pStyle w:val="Bezproreda"/>
        <w:rPr>
          <w:rFonts w:ascii="Arial" w:hAnsi="Arial" w:cs="Arial"/>
        </w:rPr>
      </w:pPr>
    </w:p>
    <w:p w14:paraId="22EEF3B2" w14:textId="77777777" w:rsidR="003F4971" w:rsidRPr="004B13FC" w:rsidRDefault="003F4971" w:rsidP="003F4971">
      <w:pPr>
        <w:pStyle w:val="Bezproreda"/>
        <w:rPr>
          <w:rFonts w:ascii="Arial" w:hAnsi="Arial" w:cs="Arial"/>
        </w:rPr>
      </w:pPr>
      <w:r w:rsidRPr="004B13FC">
        <w:rPr>
          <w:rFonts w:ascii="Arial" w:hAnsi="Arial" w:cs="Arial"/>
        </w:rPr>
        <w:t>Na testiranje se pozivaju slijedeće kandidatkinje:</w:t>
      </w:r>
    </w:p>
    <w:tbl>
      <w:tblPr>
        <w:tblStyle w:val="Reetkatablice"/>
        <w:tblW w:w="0" w:type="auto"/>
        <w:tblLook w:val="04A0" w:firstRow="1" w:lastRow="0" w:firstColumn="1" w:lastColumn="0" w:noHBand="0" w:noVBand="1"/>
      </w:tblPr>
      <w:tblGrid>
        <w:gridCol w:w="1413"/>
        <w:gridCol w:w="3827"/>
      </w:tblGrid>
      <w:tr w:rsidR="00043677" w14:paraId="4C125AF8" w14:textId="77777777" w:rsidTr="00034FDF">
        <w:tc>
          <w:tcPr>
            <w:tcW w:w="1413" w:type="dxa"/>
          </w:tcPr>
          <w:p w14:paraId="4407A950" w14:textId="77777777" w:rsidR="00043677" w:rsidRDefault="00043677" w:rsidP="009516FA">
            <w:pPr>
              <w:rPr>
                <w:rFonts w:ascii="Arial" w:hAnsi="Arial" w:cs="Arial"/>
                <w:sz w:val="24"/>
                <w:szCs w:val="24"/>
              </w:rPr>
            </w:pPr>
            <w:r>
              <w:rPr>
                <w:rFonts w:ascii="Arial" w:hAnsi="Arial" w:cs="Arial"/>
                <w:sz w:val="24"/>
                <w:szCs w:val="24"/>
              </w:rPr>
              <w:t>Redni broj:</w:t>
            </w:r>
          </w:p>
        </w:tc>
        <w:tc>
          <w:tcPr>
            <w:tcW w:w="3827" w:type="dxa"/>
          </w:tcPr>
          <w:p w14:paraId="74F73DFF" w14:textId="77777777" w:rsidR="00043677" w:rsidRDefault="00043677" w:rsidP="009516FA">
            <w:pPr>
              <w:rPr>
                <w:rFonts w:ascii="Arial" w:hAnsi="Arial" w:cs="Arial"/>
                <w:sz w:val="24"/>
                <w:szCs w:val="24"/>
              </w:rPr>
            </w:pPr>
            <w:r>
              <w:rPr>
                <w:rFonts w:ascii="Arial" w:hAnsi="Arial" w:cs="Arial"/>
                <w:sz w:val="24"/>
                <w:szCs w:val="24"/>
              </w:rPr>
              <w:t>Prezime i ime kandidata:</w:t>
            </w:r>
          </w:p>
        </w:tc>
      </w:tr>
      <w:tr w:rsidR="00043677" w14:paraId="45CA898D" w14:textId="77777777" w:rsidTr="00034FDF">
        <w:tc>
          <w:tcPr>
            <w:tcW w:w="1413" w:type="dxa"/>
          </w:tcPr>
          <w:p w14:paraId="7738B555" w14:textId="77777777" w:rsidR="00043677" w:rsidRDefault="00043677" w:rsidP="009516FA">
            <w:pPr>
              <w:rPr>
                <w:rFonts w:ascii="Arial" w:hAnsi="Arial" w:cs="Arial"/>
                <w:sz w:val="24"/>
                <w:szCs w:val="24"/>
              </w:rPr>
            </w:pPr>
            <w:r>
              <w:rPr>
                <w:rFonts w:ascii="Arial" w:hAnsi="Arial" w:cs="Arial"/>
                <w:sz w:val="24"/>
                <w:szCs w:val="24"/>
              </w:rPr>
              <w:t>1.</w:t>
            </w:r>
          </w:p>
        </w:tc>
        <w:tc>
          <w:tcPr>
            <w:tcW w:w="3827" w:type="dxa"/>
          </w:tcPr>
          <w:p w14:paraId="55916488" w14:textId="4B874F04" w:rsidR="00043677" w:rsidRDefault="00523D26" w:rsidP="009516FA">
            <w:pPr>
              <w:rPr>
                <w:rFonts w:ascii="Arial" w:hAnsi="Arial" w:cs="Arial"/>
                <w:sz w:val="24"/>
                <w:szCs w:val="24"/>
              </w:rPr>
            </w:pPr>
            <w:r>
              <w:rPr>
                <w:rFonts w:ascii="Arial" w:hAnsi="Arial" w:cs="Arial"/>
                <w:sz w:val="24"/>
                <w:szCs w:val="24"/>
              </w:rPr>
              <w:t>Tomić Ivana</w:t>
            </w:r>
          </w:p>
        </w:tc>
      </w:tr>
      <w:tr w:rsidR="00043677" w14:paraId="7D50706B" w14:textId="77777777" w:rsidTr="00034FDF">
        <w:tc>
          <w:tcPr>
            <w:tcW w:w="1413" w:type="dxa"/>
          </w:tcPr>
          <w:p w14:paraId="060BBF64" w14:textId="77777777" w:rsidR="00043677" w:rsidRDefault="00043677" w:rsidP="009516FA">
            <w:pPr>
              <w:rPr>
                <w:rFonts w:ascii="Arial" w:hAnsi="Arial" w:cs="Arial"/>
                <w:sz w:val="24"/>
                <w:szCs w:val="24"/>
              </w:rPr>
            </w:pPr>
            <w:r>
              <w:rPr>
                <w:rFonts w:ascii="Arial" w:hAnsi="Arial" w:cs="Arial"/>
                <w:sz w:val="24"/>
                <w:szCs w:val="24"/>
              </w:rPr>
              <w:t xml:space="preserve">2. </w:t>
            </w:r>
          </w:p>
        </w:tc>
        <w:tc>
          <w:tcPr>
            <w:tcW w:w="3827" w:type="dxa"/>
          </w:tcPr>
          <w:p w14:paraId="0BBA18A7" w14:textId="6B242B19" w:rsidR="00043677" w:rsidRDefault="00523D26" w:rsidP="009516FA">
            <w:pPr>
              <w:rPr>
                <w:rFonts w:ascii="Arial" w:hAnsi="Arial" w:cs="Arial"/>
                <w:sz w:val="24"/>
                <w:szCs w:val="24"/>
              </w:rPr>
            </w:pPr>
            <w:r>
              <w:rPr>
                <w:rFonts w:ascii="Arial" w:hAnsi="Arial" w:cs="Arial"/>
                <w:sz w:val="24"/>
                <w:szCs w:val="24"/>
              </w:rPr>
              <w:t>Vuletić Antonija</w:t>
            </w:r>
          </w:p>
        </w:tc>
      </w:tr>
    </w:tbl>
    <w:p w14:paraId="7E40AF30" w14:textId="77777777" w:rsidR="00BD7D68" w:rsidRPr="004B13FC" w:rsidRDefault="00BD7D68">
      <w:pPr>
        <w:rPr>
          <w:rFonts w:ascii="Arial" w:hAnsi="Arial" w:cs="Arial"/>
        </w:rPr>
      </w:pPr>
    </w:p>
    <w:p w14:paraId="128DC05F" w14:textId="77777777" w:rsidR="000A1B56" w:rsidRPr="004B13FC" w:rsidRDefault="000A1B56">
      <w:pPr>
        <w:rPr>
          <w:rFonts w:ascii="Arial" w:hAnsi="Arial" w:cs="Arial"/>
        </w:rPr>
      </w:pPr>
      <w:r w:rsidRPr="004B13FC">
        <w:rPr>
          <w:rFonts w:ascii="Arial" w:hAnsi="Arial" w:cs="Arial"/>
        </w:rPr>
        <w:t>Ako kandidatkinja ne pristupi testiranju u navedenom vremenu ili pristupi nakon vremena određenog za početak testiranja</w:t>
      </w:r>
      <w:r w:rsidR="004B40DF" w:rsidRPr="004B13FC">
        <w:rPr>
          <w:rFonts w:ascii="Arial" w:hAnsi="Arial" w:cs="Arial"/>
        </w:rPr>
        <w:t>, ne smatra se kandidatkinjom natječaja.</w:t>
      </w:r>
    </w:p>
    <w:p w14:paraId="6319C0C5" w14:textId="77777777" w:rsidR="004B40DF" w:rsidRPr="004B13FC" w:rsidRDefault="004B40DF">
      <w:pPr>
        <w:rPr>
          <w:rFonts w:ascii="Arial" w:hAnsi="Arial" w:cs="Arial"/>
        </w:rPr>
      </w:pPr>
      <w:r w:rsidRPr="004B13FC">
        <w:rPr>
          <w:rFonts w:ascii="Arial" w:hAnsi="Arial" w:cs="Arial"/>
        </w:rPr>
        <w:t>PRAVILA TESTIRANJA:</w:t>
      </w:r>
    </w:p>
    <w:p w14:paraId="6E05319C" w14:textId="77777777" w:rsidR="008603A1" w:rsidRPr="004B13FC" w:rsidRDefault="008603A1">
      <w:pPr>
        <w:rPr>
          <w:rFonts w:ascii="Arial" w:hAnsi="Arial" w:cs="Arial"/>
        </w:rPr>
      </w:pPr>
      <w:r w:rsidRPr="004B13FC">
        <w:rPr>
          <w:rFonts w:ascii="Arial" w:hAnsi="Arial" w:cs="Arial"/>
        </w:rPr>
        <w:t xml:space="preserve">Kandidatkinje su dužne ponijeti sa sobom osobnu iskaznicu ili drugu identifikacijsku javnu ispravu na temelju koje se utvrđuje prije testiranja identitet kandidatkinje. Testiranju ne može pristupiti kandidatkinja koja ne može dokazati identitet i osobe za koje je Povjerenstvo utvrdilo da ne ispunjavaju formalne uvjete iz natječaja te čije prijave nisu pravodobne i potpune. </w:t>
      </w:r>
    </w:p>
    <w:p w14:paraId="63F5E3EB" w14:textId="77777777" w:rsidR="006812DC" w:rsidRDefault="004B13FC" w:rsidP="006812DC">
      <w:pPr>
        <w:rPr>
          <w:rFonts w:ascii="Arial" w:hAnsi="Arial" w:cs="Arial"/>
        </w:rPr>
      </w:pPr>
      <w:r>
        <w:rPr>
          <w:rFonts w:ascii="Arial" w:hAnsi="Arial" w:cs="Arial"/>
        </w:rPr>
        <w:t>Sukladno članku 15. stavku 1. točki 1. podtočki 5. p</w:t>
      </w:r>
      <w:r w:rsidR="004B40DF" w:rsidRPr="004B13FC">
        <w:rPr>
          <w:rFonts w:ascii="Arial" w:hAnsi="Arial" w:cs="Arial"/>
        </w:rPr>
        <w:t xml:space="preserve">rovjera kandidatkinja obavit će se održavanjem oglednog sata u trajanju od 20 minuta . Tema oglednog sata je nastavna jedinica </w:t>
      </w:r>
      <w:r w:rsidR="006812DC">
        <w:rPr>
          <w:rFonts w:ascii="Arial" w:hAnsi="Arial" w:cs="Arial"/>
        </w:rPr>
        <w:t>„Stili a confronto“ 2. razred gimnazije, udžbenik „Al dente 2“, Profil</w:t>
      </w:r>
    </w:p>
    <w:p w14:paraId="2378810A" w14:textId="77777777" w:rsidR="004B40DF" w:rsidRPr="004B13FC" w:rsidRDefault="008603A1">
      <w:pPr>
        <w:rPr>
          <w:rFonts w:ascii="Arial" w:hAnsi="Arial" w:cs="Arial"/>
        </w:rPr>
      </w:pPr>
      <w:r w:rsidRPr="004B13FC">
        <w:rPr>
          <w:rFonts w:ascii="Arial" w:hAnsi="Arial" w:cs="Arial"/>
        </w:rPr>
        <w:t>Kandidatkinja je dužna donijeti pripremu nastavnog sata u pisanom obliku u tri primjerka  te je predati Povjerenstvu netom prije izvođenja oglednog  sata.</w:t>
      </w:r>
    </w:p>
    <w:p w14:paraId="60FB19C6" w14:textId="77777777" w:rsidR="008603A1" w:rsidRPr="004B13FC" w:rsidRDefault="008603A1">
      <w:pPr>
        <w:rPr>
          <w:rFonts w:ascii="Arial" w:hAnsi="Arial" w:cs="Arial"/>
        </w:rPr>
      </w:pPr>
      <w:r w:rsidRPr="004B13FC">
        <w:rPr>
          <w:rFonts w:ascii="Arial" w:hAnsi="Arial" w:cs="Arial"/>
        </w:rPr>
        <w:t>Nakon obavljenog testiranja Povjerenstvo utvrđuje rezultat testiranja za svaku kandidatkinju koja je pristupila testiranju.</w:t>
      </w:r>
    </w:p>
    <w:p w14:paraId="1C18A32A" w14:textId="77777777" w:rsidR="0073754E" w:rsidRDefault="0073754E" w:rsidP="0073754E">
      <w:pPr>
        <w:rPr>
          <w:rFonts w:ascii="Arial" w:hAnsi="Arial" w:cs="Arial"/>
        </w:rPr>
      </w:pPr>
      <w:r>
        <w:rPr>
          <w:rFonts w:ascii="Arial" w:hAnsi="Arial" w:cs="Arial"/>
        </w:rPr>
        <w:t>Kandidatkinje prijavljeni na natječaj bit će obavještene putem mrežne stranice Škole najkasnije u roku od 15 dana od dana sklapanja ugovora o radu s odabranom kandidatkinjom.</w:t>
      </w:r>
    </w:p>
    <w:p w14:paraId="78383AC0" w14:textId="4CA74A58" w:rsidR="002E5B40" w:rsidRPr="004B13FC" w:rsidRDefault="002E5B40">
      <w:pPr>
        <w:rPr>
          <w:rFonts w:ascii="Arial" w:hAnsi="Arial" w:cs="Arial"/>
        </w:rPr>
      </w:pPr>
      <w:r w:rsidRPr="004B13FC">
        <w:rPr>
          <w:rFonts w:ascii="Arial" w:hAnsi="Arial" w:cs="Arial"/>
        </w:rPr>
        <w:lastRenderedPageBreak/>
        <w:t>Poziv za testiranje objavljen je dana</w:t>
      </w:r>
      <w:r w:rsidR="005972D2">
        <w:rPr>
          <w:rFonts w:ascii="Arial" w:hAnsi="Arial" w:cs="Arial"/>
        </w:rPr>
        <w:t xml:space="preserve"> </w:t>
      </w:r>
      <w:r w:rsidR="00C44A62">
        <w:rPr>
          <w:rFonts w:ascii="Arial" w:hAnsi="Arial" w:cs="Arial"/>
        </w:rPr>
        <w:t>22. prosinca</w:t>
      </w:r>
      <w:r w:rsidR="005A7DE3">
        <w:rPr>
          <w:rFonts w:ascii="Arial" w:hAnsi="Arial" w:cs="Arial"/>
        </w:rPr>
        <w:t xml:space="preserve"> 2020</w:t>
      </w:r>
      <w:r w:rsidRPr="004B13FC">
        <w:rPr>
          <w:rFonts w:ascii="Arial" w:hAnsi="Arial" w:cs="Arial"/>
        </w:rPr>
        <w:t>. godine na mrežnoj stranici</w:t>
      </w:r>
      <w:r w:rsidR="00766055" w:rsidRPr="004B13FC">
        <w:rPr>
          <w:rFonts w:ascii="Arial" w:hAnsi="Arial" w:cs="Arial"/>
        </w:rPr>
        <w:t xml:space="preserve"> Srednje škole fra Andrije Kačića Miošića, Makarska na poveznici </w:t>
      </w:r>
      <w:r w:rsidRPr="004B13FC">
        <w:rPr>
          <w:rFonts w:ascii="Arial" w:hAnsi="Arial" w:cs="Arial"/>
        </w:rPr>
        <w:t xml:space="preserve"> </w:t>
      </w:r>
      <w:hyperlink r:id="rId5" w:history="1">
        <w:r w:rsidR="00766055" w:rsidRPr="004B13FC">
          <w:rPr>
            <w:rStyle w:val="Hiperveza"/>
            <w:rFonts w:ascii="Arial" w:hAnsi="Arial" w:cs="Arial"/>
          </w:rPr>
          <w:t>http://www.ss-fraandrijekacicamiosica-ma.skole.hr/natjecaji</w:t>
        </w:r>
      </w:hyperlink>
    </w:p>
    <w:p w14:paraId="2032D64E" w14:textId="77777777" w:rsidR="00766055" w:rsidRPr="004B13FC" w:rsidRDefault="00766055">
      <w:pPr>
        <w:rPr>
          <w:rFonts w:ascii="Arial" w:hAnsi="Arial" w:cs="Arial"/>
        </w:rPr>
      </w:pPr>
    </w:p>
    <w:p w14:paraId="5954403B" w14:textId="77777777" w:rsidR="00766055" w:rsidRPr="004B13FC" w:rsidRDefault="00766055" w:rsidP="00766055">
      <w:pPr>
        <w:jc w:val="right"/>
        <w:rPr>
          <w:rFonts w:ascii="Arial" w:hAnsi="Arial" w:cs="Arial"/>
        </w:rPr>
      </w:pPr>
      <w:r w:rsidRPr="004B13FC">
        <w:rPr>
          <w:rFonts w:ascii="Arial" w:hAnsi="Arial" w:cs="Arial"/>
        </w:rPr>
        <w:t>POVJERENSTVO ZA VREDNOVANJE KANDIDATA</w:t>
      </w:r>
    </w:p>
    <w:p w14:paraId="103105BB" w14:textId="77777777" w:rsidR="008603A1" w:rsidRPr="004B13FC" w:rsidRDefault="008603A1">
      <w:pPr>
        <w:rPr>
          <w:rFonts w:ascii="Arial" w:hAnsi="Arial" w:cs="Arial"/>
        </w:rPr>
      </w:pPr>
    </w:p>
    <w:p w14:paraId="43B598CC" w14:textId="77777777" w:rsidR="008603A1" w:rsidRPr="004B13FC" w:rsidRDefault="008603A1">
      <w:pPr>
        <w:rPr>
          <w:rFonts w:ascii="Arial" w:hAnsi="Arial" w:cs="Arial"/>
        </w:rPr>
      </w:pPr>
    </w:p>
    <w:p w14:paraId="28B396FD" w14:textId="77777777" w:rsidR="004B40DF" w:rsidRPr="004B13FC" w:rsidRDefault="004B40DF">
      <w:pPr>
        <w:rPr>
          <w:rFonts w:ascii="Arial" w:hAnsi="Arial" w:cs="Arial"/>
        </w:rPr>
      </w:pPr>
    </w:p>
    <w:sectPr w:rsidR="004B40DF" w:rsidRPr="004B1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5E1D73"/>
    <w:multiLevelType w:val="hybridMultilevel"/>
    <w:tmpl w:val="7092FCB4"/>
    <w:lvl w:ilvl="0" w:tplc="0ECADE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68"/>
    <w:rsid w:val="00034FDF"/>
    <w:rsid w:val="00043677"/>
    <w:rsid w:val="000A1B56"/>
    <w:rsid w:val="000B2DDB"/>
    <w:rsid w:val="00103A9E"/>
    <w:rsid w:val="00123F6B"/>
    <w:rsid w:val="002E5B40"/>
    <w:rsid w:val="00341028"/>
    <w:rsid w:val="003B2FE0"/>
    <w:rsid w:val="003F4971"/>
    <w:rsid w:val="004410AA"/>
    <w:rsid w:val="00457ED9"/>
    <w:rsid w:val="004B13FC"/>
    <w:rsid w:val="004B40DF"/>
    <w:rsid w:val="004C0286"/>
    <w:rsid w:val="004D7894"/>
    <w:rsid w:val="00523D26"/>
    <w:rsid w:val="005972D2"/>
    <w:rsid w:val="005A7DE3"/>
    <w:rsid w:val="006368CF"/>
    <w:rsid w:val="00657858"/>
    <w:rsid w:val="006812DC"/>
    <w:rsid w:val="0073754E"/>
    <w:rsid w:val="00766055"/>
    <w:rsid w:val="008603A1"/>
    <w:rsid w:val="00996F3F"/>
    <w:rsid w:val="00AF0CB7"/>
    <w:rsid w:val="00BD7D68"/>
    <w:rsid w:val="00C44A62"/>
    <w:rsid w:val="00D85F00"/>
    <w:rsid w:val="00E801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1E94"/>
  <w15:chartTrackingRefBased/>
  <w15:docId w15:val="{8FB6509D-C400-43E4-971A-189327E0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D7D68"/>
    <w:pPr>
      <w:spacing w:after="0" w:line="240" w:lineRule="auto"/>
    </w:pPr>
  </w:style>
  <w:style w:type="table" w:styleId="Reetkatablice">
    <w:name w:val="Table Grid"/>
    <w:basedOn w:val="Obinatablica"/>
    <w:uiPriority w:val="39"/>
    <w:rsid w:val="003F4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E5B40"/>
    <w:rPr>
      <w:color w:val="0563C1" w:themeColor="hyperlink"/>
      <w:u w:val="single"/>
    </w:rPr>
  </w:style>
  <w:style w:type="character" w:styleId="Nerijeenospominjanje">
    <w:name w:val="Unresolved Mention"/>
    <w:basedOn w:val="Zadanifontodlomka"/>
    <w:uiPriority w:val="99"/>
    <w:semiHidden/>
    <w:unhideWhenUsed/>
    <w:rsid w:val="002E5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56099">
      <w:bodyDiv w:val="1"/>
      <w:marLeft w:val="0"/>
      <w:marRight w:val="0"/>
      <w:marTop w:val="0"/>
      <w:marBottom w:val="0"/>
      <w:divBdr>
        <w:top w:val="none" w:sz="0" w:space="0" w:color="auto"/>
        <w:left w:val="none" w:sz="0" w:space="0" w:color="auto"/>
        <w:bottom w:val="none" w:sz="0" w:space="0" w:color="auto"/>
        <w:right w:val="none" w:sz="0" w:space="0" w:color="auto"/>
      </w:divBdr>
    </w:div>
    <w:div w:id="19031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s-fraandrijekacicamiosica-ma.skole.hr/natjecaji"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2132</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2020-12-17T10:07:00Z</dcterms:created>
  <dcterms:modified xsi:type="dcterms:W3CDTF">2020-12-21T09:36:00Z</dcterms:modified>
</cp:coreProperties>
</file>